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12/07/2024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revolución de la inteligencia artificial: Transformando el mundo, por Idea Corporativa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inteligencia artificial está redefiniendo el presente y futuro en múltiples sectores, desde la salud hasta la educación y los negocios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aplicaciones innovadoras y avances continuos, esta tecnología se posiciona como una de las fuerzas más transformadoras de la era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inteligencia artificial en la salud: diagnósticos y tratamientos avanzadosEn el sector de la salud, la IA está cambiando la manera en que se diagnostican y tratan enfermedades. Las aplicaciones de IA en el análisis de imágenes médicas, como las radiografías y resonancias magnéticas, permiten detectar patologías con una precisión que supera a la de los especialistas humanos.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Algoritmos avanzados pueden identificar patrones que escapan al ojo humano, facilitando diagnósticos tempranos y tratamientos más efectivos. Un artículo en QUOVADIS detalla cómo la IA está ayudando a predecir brotes de enfermedades, lo que permite una respuesta más rápida y efectiva por parte de los sistemas de salud pública.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Innovaciones en educación: aprendizaje personalizadoEl ámbito de la educación también está experimentando una transformación significativa gracias a la inteligencia artificial.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plataformas de aprendizaje online ahora pueden personalizar la experiencia educativa para cada estudiante, adaptando el contenido y el ritmo de enseñanza según sus necesidades y habilidades individuales.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no solo mejora la comprensión y retención del material, sino que también aumenta la motivación del estudiante al proporcionar un entorno de aprendizaje más atractivo y eficaz. La revista Idea Corporativa ofrece un análisis detallado sobre cómo la IA está facilitando el aprendizaje personalizado y el desarrollo de nuevas competencias en los estudiantes.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Inteligencia artificial en los negocios: eficiencia y toma de decisionesEn el mundo de los negocios, la inteligencia artificial está optimizando procesos y mejorando la toma de decisiones.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sistemas de IA pueden analizar grandes volúmenes de datos en tiempo real, identificando tendencias y patrones que pueden influir en las estrategias comerciales. Esto permite a las empresas tomar decisiones más informadas y basadas en datos concretos.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informe de PLANNER MADRID resalta cómo la IA está revolucionando la gestión de la cadena de suministro, permitiendo a las empresas predecir demandas con mayor precisión y optimizar sus inventarios, reduciendo costos y mejorando la eficiencia operativa.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Automatización y robots inteligentesLa automatización es otra área donde la IA está haciendo grandes avances. En el sector industrial, los robots inteligentes están asumiendo tareas repetitivas y peligrosas, mejorando la seguridad laboral y aumentando la productividad.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robots no solo realizan tareas físicas, sino que también pueden llevar a cabo procesos complejos de control de calidad y mantenimiento predictivo, minimizando el tiempo de inactividad y los errores humanos.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Finanzas y comercio: nuevas fronterasEn el ámbito financiero, la IA está cambiando la forma en que se manejan las inversiones y se analizan los mercados.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Algoritmos de trading automatizado pueden procesar información y ejecutar operaciones en milisegundos, lo que les permite aprovechar oportunidades de mercado que serían imposibles de detectar y actuar para un operador humano.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Además, los sistemas de IA están mejorando la detección de fraudes y la gestión de riesgos, protegiendo tanto a las instituciones financieras como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Desarrollo sostenible y medio ambienteLa inteligencia artificial también está desempeñando un papel crucial en el desarrollo sostenible y la protección del medio ambiente. Los sistemas de IA están siendo utilizados para optimizar el uso de recursos naturales, reducir el desperdicio y mejorar la eficiencia energética.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ejemplo, en la agricultura, los algoritmos de IA pueden analizar datos de sensores y satélites para optimizar el riego y el uso de fertilizantes, mejorando los rendimientos de los cultivos y reduciendo el impacto ambiental.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Asistentes virtuales: la evolución de ChatGPTUna de las aplicaciones más visibles de la inteligencia artificial es en el campo de los asistentes virtuales.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Herramientas como ChatGPT han evolucionado significativamente con sus nuevas versiones, proporcionando respuestas más precisas y contextualmente relevantes en una variedad de lenguajes.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tecnologías están mejorando la interacción humano-computadora, facilitando la asistencia técnica, el servicio al cliente y el apoyo en tareas administrativas. Los avances en procesamiento del lenguaje natural han hecho que estos asistentes virtuales sean capaces de entender y responder a consultas complejas, ofreciendo soluciones rápidas y efectivas.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Creatividad y entretenimiento: nuevas formas de crearLa IA también está teniendo un impacto profundo en el entretenimiento y la creatividad. Las herramientas de inteligencia artificial están siendo utilizadas para generar contenido, desde música y arte hasta guiones y novelas.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aplicaciones no solo están ampliando las fronteras de la creatividad humana, sino que también están democratizando la creación de contenido, permitiendo que más personas puedan expresar su creatividad a través de nuevos medios.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Desafíos y consideraciones éticasA pesar de sus innumerables beneficios, la inteligencia artificial también plantea desafíos significativos. Cuestiones relacionadas con la ética y la privacidad son cada vez más relevantes a medida que la IA se integra en más aspectos de la vida cotidiana.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crucial que se desarrollen y apliquen regulaciones adecuadas para garantizar que la IA se utilice de manera responsable y que se protejan los derechos y la privacidad de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inteligencia artificial está transformando el mundo de maneras profundas y variadas. Sus aplicaciones están mejorando la eficiencia y la capacidad de resolución de problemas en múltiples sectores, desde la salud y la educación hasta los negocios y el entretenimiento. Sin embargo, también es necesario abordar los desafíos éticos y de privacidad que surgen con su creciente adopción.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evolución de herramientas como ChatGPT demuestra el potencial de la IA para continuar innovando y ofreciendo nuevas soluciones, consolidándose como una fuerza impulsora del cambio en la sociedad actual.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IDEA CORPORATIVA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IDEA CORPORATIVA - La revolución de la inteligencia artificial, transformando el mundo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624026062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https://www.notasdeprensa.es/la-revolucion-de-la-inteligencia-artificial_2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Ciberseguridad Innovación Tecnológica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