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13/01/2022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Mancomunidad de la Sierra de Cádiz dispondrá de un camión y 20 contenedores cedidos por la Junta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Cubas Giralda se hace eco de la información aportada por Europa Press sobre la decisión de la Junta de Andalucía de ceder a la Mancomunidad de la Sierra de Cádiz un camión y 20 contenedores para la recogida de escombros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Cubas Giralda, una empresa de alquiler de cubas en Sevilla expertos en distribución de contenedores en Sevilla, se hace eco de la información dada a través de Europa Press sobre los nuevos contenedores y el camión que ha cedido la Junta de Andalucía a la Mancomunidad de la Sierra de Cádiz para la recogida de escombros.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 Maestre, consejera de la Junta en Cádiz ha participado en la entrega de los 20 contenedores y el camión a los vecinos de la Sierra de Cádiz que han sido cedidos por la Junta de Andalucía y adquiridos por la Consejería de Agricultura, Ganadería, Pesca y Desarrollo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camión contiene una grúa para la recogida de los escombros que se generan en los pueblos de la Sierra a través de los 20 contenedores instalados de 12 metros de profundidad cada uno. Esta inversión ha tenido un coste total de 225.000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se le estaba dando otro trato para nada beneficioso. Estos acababan en las canteras abandonadas o cunetas y lechos de los ríos y arroyos. Sin embargo, con este nuevo tratamiento, se le puede buscar una segunda vida a esos escombros y convertirlos en materia prima para la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pretende impulsar un nuevo modelo de recogida y gestión de escombros, recogiendo todos los que se generan en el entorno y trasladarlos a la planta de aprovechamiento. El objetivo es aprovechar al menos el 70% de los residuos para que sean aprovechados como áridos de la construcción y el resto se utilice para la restauración de las canteras afectadas.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alcaldes de las zonas afectadas dan las gracias por apostar por la Sierra de Cádiz y por fomentar grandes retos y el empleo verde.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Cubas Giralda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954 686 029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https://www.notasdeprensa.es/la-mancomunidad-de-la-sierra-de-cadiz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Ecología Logística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