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Maison Dinh Van celebra el Día del Padre con elegancia atemporal y estilo vanguardista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del regalo perfecto para él en el Día del Padre, La Maison dinh van se destaca como la elección ideal para aquellos que buscan sorprender con joyas que trascienden las tendencias y reflejan la elegancia atemporal y la artesanía excepcional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1965, La Maison dinh van ha establecido un estándar impecable en la creación de piezas que se inspiran en elementos cotidianos, convirtiéndolas en símbolos de elegancia atemporal. La firma francesa ha roto tabúes al ofrecer piezas únicas que ahora formarán parte de la lista de deseos de los hombres, proporcionando joyas con un profundo significado y perfectas para el Día del Padre. La colección de joyas dinh van abarca desde anillos emblemáticos hasta collares y pulseras excepcionales que fusionan materiales únicos, para romper las barreras tradicionales de género. Cada pieza es seleccionada con maestría, reflejando el estilo y la elegancia personal de quienes buscan lo extraordinario. Cada joya aporta un significado especial.</w:t>
            </w:r>
          </w:p>
          <w:p>
            <w:pPr>
              <w:ind w:left="-284" w:right="-427"/>
              <w:jc w:val="both"/>
              <w:rPr>
                <w:rFonts/>
                <w:color w:val="262626" w:themeColor="text1" w:themeTint="D9"/>
              </w:rPr>
            </w:pPr>
            <w:r>
              <w:t>La famosa Lame de Rasoir de dinh van es ideal para conmemorar el Día del Padre, ya que esta joya con forma de cuchilla de afeitar rinde homenaje al tributo que Jean Dinh Van rindió a su padre. Representa los valiosos momentos y consejos compartidos entre ellos, que fueron fundamentales para su desarrollo personal.</w:t>
            </w:r>
          </w:p>
          <w:p>
            <w:pPr>
              <w:ind w:left="-284" w:right="-427"/>
              <w:jc w:val="both"/>
              <w:rPr>
                <w:rFonts/>
                <w:color w:val="262626" w:themeColor="text1" w:themeTint="D9"/>
              </w:rPr>
            </w:pPr>
            <w:r>
              <w:t>Las icónicas Menottes dinh van: Inspiradas en los emblemáticos candados de unión, estas piezas no solo son símbolos de compromiso, sino también expresiones de estilo contemporáneo, ideales para aquellos que buscan destacar su personalidad con un toque distintivo. </w:t>
            </w:r>
          </w:p>
          <w:p>
            <w:pPr>
              <w:ind w:left="-284" w:right="-427"/>
              <w:jc w:val="both"/>
              <w:rPr>
                <w:rFonts/>
                <w:color w:val="262626" w:themeColor="text1" w:themeTint="D9"/>
              </w:rPr>
            </w:pPr>
            <w:r>
              <w:t>Joyas con cordón: Fusionando materiales de alta calidad, estas piezas aportan un toque audaz y masculino a cualquier look.</w:t>
            </w:r>
          </w:p>
          <w:p>
            <w:pPr>
              <w:ind w:left="-284" w:right="-427"/>
              <w:jc w:val="both"/>
              <w:rPr>
                <w:rFonts/>
                <w:color w:val="262626" w:themeColor="text1" w:themeTint="D9"/>
              </w:rPr>
            </w:pPr>
            <w:r>
              <w:t>Anillos de la colección Seventies y colección Pulse. Para hombres modernos y seguros de sí mismos, estos anillos reflejan la dualidad de la vida con elegancia.</w:t>
            </w:r>
          </w:p>
          <w:p>
            <w:pPr>
              <w:ind w:left="-284" w:right="-427"/>
              <w:jc w:val="both"/>
              <w:rPr>
                <w:rFonts/>
                <w:color w:val="262626" w:themeColor="text1" w:themeTint="D9"/>
              </w:rPr>
            </w:pPr>
            <w:r>
              <w:t>Pulseras únicas: Serrure y Pulse. Son testimonios de la habilidad artesanal de dinh van y reflejan la fusión única de la elegancia atemporal y la modernidad audaz que caracteriza a la firma. El oro blanco y oro amarillo, cuidadosamente seleccionados, sirven como lienzo para los deslumbrantes diamantes, añadiendo un toque de lujo a cada movimiento.</w:t>
            </w:r>
          </w:p>
          <w:p>
            <w:pPr>
              <w:ind w:left="-284" w:right="-427"/>
              <w:jc w:val="both"/>
              <w:rPr>
                <w:rFonts/>
                <w:color w:val="262626" w:themeColor="text1" w:themeTint="D9"/>
              </w:rPr>
            </w:pPr>
            <w:r>
              <w:t>La Maison dinh van ofrece joyas versátiles e intemporales que fusionan a la perfección el savoir-faire joyero con la modernidad. Estas piezas se adaptan como una segunda piel, capturando la esencia de quien las lleva. En este Día del Padre elegir dinh van es regalar algo más que una joya. Es regalar elegancia atemporal y estilo vanguardista.</w:t>
            </w:r>
          </w:p>
          <w:p>
            <w:pPr>
              <w:ind w:left="-284" w:right="-427"/>
              <w:jc w:val="both"/>
              <w:rPr>
                <w:rFonts/>
                <w:color w:val="262626" w:themeColor="text1" w:themeTint="D9"/>
              </w:rPr>
            </w:pPr>
            <w:r>
              <w:t>Descubrir la colección completa de la Maison y celebrar esta ocasión especial con un regalo eterno que realce la fuerza y la personalidad única de ese padre especial. www.dinhvan.es / @dinhvanparis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Dinh Van</w:t>
      </w:r>
    </w:p>
    <w:p w:rsidR="00C31F72" w:rsidRDefault="00C31F72" w:rsidP="00AB63FE">
      <w:pPr>
        <w:pStyle w:val="Sinespaciado"/>
        <w:spacing w:line="276" w:lineRule="auto"/>
        <w:ind w:left="-284"/>
        <w:rPr>
          <w:rFonts w:ascii="Arial" w:hAnsi="Arial" w:cs="Arial"/>
        </w:rPr>
      </w:pPr>
      <w:r>
        <w:rPr>
          <w:rFonts w:ascii="Arial" w:hAnsi="Arial" w:cs="Arial"/>
        </w:rPr>
        <w:t>Dinh Van</w:t>
      </w:r>
    </w:p>
    <w:p w:rsidR="00AB63FE" w:rsidRDefault="00C31F72" w:rsidP="00AB63FE">
      <w:pPr>
        <w:pStyle w:val="Sinespaciado"/>
        <w:spacing w:line="276" w:lineRule="auto"/>
        <w:ind w:left="-284"/>
        <w:rPr>
          <w:rFonts w:ascii="Arial" w:hAnsi="Arial" w:cs="Arial"/>
        </w:rPr>
      </w:pPr>
      <w:r>
        <w:rPr>
          <w:rFonts w:ascii="Arial" w:hAnsi="Arial" w:cs="Arial"/>
        </w:rPr>
        <w:t>914172543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https://www.notasdeprensa.es/la-maison-dinh-van-celebra-el-dia-del-padre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