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convoca los premios anuales para autores de teatro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propósito de impulsar y apoyar la creación de nuevos textos dramáticos que contribuyan al enriquecimiento del panorama teatral, la Fundación SGAE convoca el XXIV Premio SGAE de Teatro Jardiel Poncela, el XVI Premio SGAE de Teatro Infantil y el IX Certamen Internacional Leopoldo Alas Mínguez para textos teatrales LGTB.</w:t>
            </w:r>
          </w:p>
          <w:p>
            <w:pPr>
              <w:ind w:left="-284" w:right="-427"/>
              <w:jc w:val="both"/>
              <w:rPr>
                <w:rFonts/>
                <w:color w:val="262626" w:themeColor="text1" w:themeTint="D9"/>
              </w:rPr>
            </w:pPr>
            <w:r>
              <w:t>	El plazo de entrega de textos, que se abre hoy, viernes, 20 de febrero, finaliza el próximo 20 de abril de 2015. El Jurado estará  integrado por dramaturgos de reconocido prestigio. El fallo de los tres premios se hará público antes del 31 de octubre de 2015.</w:t>
            </w:r>
          </w:p>
          <w:p>
            <w:pPr>
              <w:ind w:left="-284" w:right="-427"/>
              <w:jc w:val="both"/>
              <w:rPr>
                <w:rFonts/>
                <w:color w:val="262626" w:themeColor="text1" w:themeTint="D9"/>
              </w:rPr>
            </w:pPr>
            <w:r>
              <w:t>	Premio SGAE de Teatro Jardiel Poncela </w:t>
            </w:r>
          </w:p>
          <w:p>
            <w:pPr>
              <w:ind w:left="-284" w:right="-427"/>
              <w:jc w:val="both"/>
              <w:rPr>
                <w:rFonts/>
                <w:color w:val="262626" w:themeColor="text1" w:themeTint="D9"/>
              </w:rPr>
            </w:pPr>
            <w:r>
              <w:t>	La Fundación SGAE reivindica con este premio la figura del escritor y dramaturgo madrileño Enrique Jardiel Poncela, uno de los autores fundamentales del teatro español. La entidad convoca este galardón desde hace 24 años con el objetivo de fomentar la creación de nuevos textos dramáticos que, tanto por la buena calidad y originalidad de sus diálogos, como por su visión escénica, ayudan al desarrollo del Teatro. Desde el año 2000, el premio ha reconocido a: Fernando Epelde, en 2014; Antonio Morcillo, en 2013; Fernando Epelde, en 2012; Carlos Contreras, en 2011; Irma Correa, en 2010; José Manuel Mora, en 2009; Gracia Morales, en 2008; Antonio Morcillo, en 2007; Alejandro Mañas, en 2006; Juan Carlos Rubio, en 2005; Angélica Liddell, en 2004; Julio Escalada, en 2003; Alberto Miralles, en 2002; Antonio Morcillo, en 2001, y Antonio Jesús González, en 2000.</w:t>
            </w:r>
          </w:p>
          <w:p>
            <w:pPr>
              <w:ind w:left="-284" w:right="-427"/>
              <w:jc w:val="both"/>
              <w:rPr>
                <w:rFonts/>
                <w:color w:val="262626" w:themeColor="text1" w:themeTint="D9"/>
              </w:rPr>
            </w:pPr>
            <w:r>
              <w:t>	Bases aquí. </w:t>
            </w:r>
          </w:p>
          <w:p>
            <w:pPr>
              <w:ind w:left="-284" w:right="-427"/>
              <w:jc w:val="both"/>
              <w:rPr>
                <w:rFonts/>
                <w:color w:val="262626" w:themeColor="text1" w:themeTint="D9"/>
              </w:rPr>
            </w:pPr>
            <w:r>
              <w:t>	Premio SGAE de Teatro Infantil </w:t>
            </w:r>
          </w:p>
          <w:p>
            <w:pPr>
              <w:ind w:left="-284" w:right="-427"/>
              <w:jc w:val="both"/>
              <w:rPr>
                <w:rFonts/>
                <w:color w:val="262626" w:themeColor="text1" w:themeTint="D9"/>
              </w:rPr>
            </w:pPr>
            <w:r>
              <w:t>	La Fundación SGAE convoca este galardón desde hace 16 años con el  propósito de impulsar y apoyar la creación de obras dramáticas dirigidas a niños que, tanto por la buena calidad y originalidad de sus diálogos, como por su visión escénica, contribuyen al progreso del panorama teatral orientado a público infantil. Desde el año 2000 han sido premiados: Rodrigo Muñoz Avia, en 2014; Luis Matilla, en 2013; Mariano Lloret, en 2012; Gracia Morales, en 2011; Cesc Adriá, en 2010; Magdalena Labarga, en 2009; Luis Matilla, en 2008; Helena Tornero, en 2007; Juan Luis Mira, en 2006; Joseph Albanell, en 2005; Rafael Alcaraz, en 2004; Carmen Fernández Villalba, en 2003; Luis Matilla, en 2002; José Luis Torices, en 2001; y Luis Matilla, en 2000.</w:t>
            </w:r>
          </w:p>
          <w:p>
            <w:pPr>
              <w:ind w:left="-284" w:right="-427"/>
              <w:jc w:val="both"/>
              <w:rPr>
                <w:rFonts/>
                <w:color w:val="262626" w:themeColor="text1" w:themeTint="D9"/>
              </w:rPr>
            </w:pPr>
            <w:r>
              <w:t>	Bases aquí. </w:t>
            </w:r>
          </w:p>
          <w:p>
            <w:pPr>
              <w:ind w:left="-284" w:right="-427"/>
              <w:jc w:val="both"/>
              <w:rPr>
                <w:rFonts/>
                <w:color w:val="262626" w:themeColor="text1" w:themeTint="D9"/>
              </w:rPr>
            </w:pPr>
            <w:r>
              <w:t>	Certamen Internacional Leopoldo Alas Mínguez </w:t>
            </w:r>
          </w:p>
          <w:p>
            <w:pPr>
              <w:ind w:left="-284" w:right="-427"/>
              <w:jc w:val="both"/>
              <w:rPr>
                <w:rFonts/>
                <w:color w:val="262626" w:themeColor="text1" w:themeTint="D9"/>
              </w:rPr>
            </w:pPr>
            <w:r>
              <w:t>	Organizados por la Fundación SGAE y Asociación Cultural Visible para estimular y normalizar la presencia del colectivo LGTB en la creación teatral contemporánea en lengua española, este premio rinde homenaje a uno de los intelectuales más comprometidos con la causa del activismo y la cultura LGTB, el desaparecido escritor y periodista riojano Leopoldo Alas Mínguez, fallecido en Madrid en 2008. Se trata, además, del único certamen en su género que se celebra en todo el mundo. Anteriormente resultaron ganadores: Alberto de Casso Basterrechea (2014)  Itziar Pascual (2013); Iñigo Guardamino (2012); Juan Luis Mira (2011); Alberto Conejero (2010); Nacho de Diego (2009); Carmen Losa (2008) y Mariano Moro (2007).</w:t>
            </w:r>
          </w:p>
          <w:p>
            <w:pPr>
              <w:ind w:left="-284" w:right="-427"/>
              <w:jc w:val="both"/>
              <w:rPr>
                <w:rFonts/>
                <w:color w:val="262626" w:themeColor="text1" w:themeTint="D9"/>
              </w:rPr>
            </w:pPr>
            <w:r>
              <w:t>	Bases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https://www.notasdeprensa.es/la-fundacion-sgae-convoca-los-premios-anuales_1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