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24/06/2024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Fundación Santuario Vegan lanza la campaña "Salvemos el Santuario" para poder mudarse al nuevo terreno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Fundación Santuario Vegan emprende la campaña 'Salvemos el Santuario' para asegurar su futuro y el de los más de 300 animales a su cargo. Tras meses de lucha contra un desahucio y gracias a las generosas donaciones, han podido adquirir un terreno. La fundación se encuentra inmersa en un proyecto crucial para reubicar a los animales en un espacio más amplio y adecuado en la localidad madrileña de Cadalso de los Vidrios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fundación Santuario Vegan lanza su campaña "Salvemos el Santuario" tras meses de lucha y un desahucio para poder mudarse a un nuevo terreno con los más de 300 animales a los que dan acogida en la Comunidad de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nuevo terreno, de veinte hectáreas, está ubicado en la localidad madrileña de Cadalso de los Vidrios, donde los animales tendrán mucho más espacio (con prados y árboles), unas instalaciones adecuadas y un terreno en propiedad de la fundación donde se podrán rescatar y dar cobijo a muchos más. Este refugio tendrá designada una zona específica para cerdos, caballos y burros, aves, ovejas, cabras y vacas, entre otras especies. Además, contará con una zona de hospitalización, otra de adaptación y cuarentena y también con un parque geriátrico para los animales más mayores o con necesidades especiales. Unas 19 zonas en total, incluido un parque muy amplio para caballos, porque es uno de los animales a los que más han dado cobijo estos últimos años. Équidos que han sido explotados para carreras o partidos de polo, arando el campo o para cría. Caballos y yeguas que luego se descartan por lesiones, o deben ser intervenidos por el SEPRONA al ver el estado de maltrato y abuso en el que se encuentran.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fundadora, Laura Luengo, agradece la solidaridad de las personas que son "la columna vertebral de este proyecto". Ningún santuario de animales - que dan hogar a los animales considerados de granja- recibe subvenciones por parte de las instituciones, a pesar de que sí que utilizan sus servicios cuando llegan animales de esos decomisos. No existe un equivalente estatal a los centros de recuperación de especies silvestres, así que estos proyectos se tienen que autofinanciar, con la enorme presión financiera que esto supone.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campaña comienza la última semana de junio y varias empresas se sumarán a lo largo del verano con acciones solidarias para la fundación: los restaurantes Bioloco, La Huella Vegana y La Huerta Funky Castizo; la clínica estética Symbiocare; y la marca de cookies veganas Ali’ Sweet Cookies, entre otros. La fundación Santuario Vegan ha recaudado ya el dinero destinado al vallado completo del terreno valorado en 85.000€. Ahora, espera recaudar otros 170.000€ aproximados de presupuesto que les ha pasado la empresa para la construcción de las instalaciones (naves, boxes y suministros) que darán cobijo a los animales.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Hace unos meses, la fundación rescató a un cerdo de pocos días en estado deplorable, con media nariz arrancada por un golpe. La emotiva historia del pequeño Pistachito, que lamentablemente no pudo sobrevivir, conmovió a las redes sociales y motivó la creación del "Hogar de Pistachito", un espacio dentro del nuevo refugio dedicado a los cerdos rescatados de las granjas. "Es importante mantener con vida a los seres que queremos", afirma Laura Luengo, reafirmando el compromiso del Santuario Vegan con la protección animal.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en: https://santuariovegan.org/salvemos-el-santuario/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Paula González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The Vegan Agency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+34 646 87 83 27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https://www.notasdeprensa.es/la-fundacion-santuario-vegan-lanza-la-campana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Madrid Ecología Solidaridad y cooperación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