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Feria de Franquicias FranquiShop llega a Valencia el 8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reconocida feria de franquicias llegará a la capital por sexto año consecutivo en el Secortel Sorolla Palace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FranquiShop, la reconocida feria de franquicias, se prepara para aterrizar en la ciudad de Valencia el próximo 8 de junio por sexto año consecutivo. El evento, que se llevará a cabo en el Secortel Sorolla Palace, reunirá a emprendedores y más de 60 franquiciadores de renombre en un encuentro único.</w:t>
            </w:r>
          </w:p>
          <w:p>
            <w:pPr>
              <w:ind w:left="-284" w:right="-427"/>
              <w:jc w:val="both"/>
              <w:rPr>
                <w:rFonts/>
                <w:color w:val="262626" w:themeColor="text1" w:themeTint="D9"/>
              </w:rPr>
            </w:pPr>
            <w:r>
              <w:t>Con el objetivo de brindar oportunidades de negocio a los emprendedores valencianos, FranquiShop ha congregado a una impresionante selección de franquicias nacionales e internacionales que buscan expandirse en la Comunidad Valenciana. Los representantes de estas marcas líderes estarán disponibles para informar y asesorar a los interesados en unirse a sus proyectos empresariales y abrir su propia franquicia.</w:t>
            </w:r>
          </w:p>
          <w:p>
            <w:pPr>
              <w:ind w:left="-284" w:right="-427"/>
              <w:jc w:val="both"/>
              <w:rPr>
                <w:rFonts/>
                <w:color w:val="262626" w:themeColor="text1" w:themeTint="D9"/>
              </w:rPr>
            </w:pPr>
            <w:r>
              <w:t>En FranquiShop Valencia, los asistentes encontrarán una amplia variedad de franquicias rentables y modelos de negocio respaldados por un éxito probado y un enfoque centrado en la excelencia. Tanto los emprendedores en busca de autoempleo, como los inversores que deseen diversificar su cartera, tendrán opciones adecuadas para ellos. Las franquicias participantes abarcan más de 15 sectores de actividad, con inversiones iniciales que oscilan entre 7.000€ y más de 300.000€. Entre las marcas destacadas se encuentran Carrefour express, Eroski city, d-uñas, Century21, Wall Street English y Midas, entre otras.</w:t>
            </w:r>
          </w:p>
          <w:p>
            <w:pPr>
              <w:ind w:left="-284" w:right="-427"/>
              <w:jc w:val="both"/>
              <w:rPr>
                <w:rFonts/>
                <w:color w:val="262626" w:themeColor="text1" w:themeTint="D9"/>
              </w:rPr>
            </w:pPr>
            <w:r>
              <w:t>FranquiShop ofrece un formato único de feria de franquicias, basado en reuniones de negocios previamente concertadas de 30 minutos entre emprendedores y franquiciadores. Las marcas participantes tienen la oportunidad de reunirse con hasta 17 emprendedores en un solo día, lo que ha demostrado ser altamente efectivo. Según las encuestas realizadas en eventos anteriores, se estima que se abrirán entre 25 y 40 nuevas franquicias en la Comunidad Valenciana como resultado directo de estas reuniones.</w:t>
            </w:r>
          </w:p>
          <w:p>
            <w:pPr>
              <w:ind w:left="-284" w:right="-427"/>
              <w:jc w:val="both"/>
              <w:rPr>
                <w:rFonts/>
                <w:color w:val="262626" w:themeColor="text1" w:themeTint="D9"/>
              </w:rPr>
            </w:pPr>
            <w:r>
              <w:t>Además de la posibilidad de establecer contactos directos con los representantes de las franquicias, los asistentes a FranquiShop Valencia tendrán acceso a información detallada sobre cada oportunidad de inversión y podrán evaluar su potencial de rentabilidad. Para asistir a la feria, los interesados solo deben inscribirse de forma gratuita a través de la web oficial del evento, donde también encontrarán información completa sobre las franquicias participantes y el lugar donde se celebrará el encuentro. En caso de que las agendas estén completas, se les proporcionará la opción de unirse a una lista de espera.</w:t>
            </w:r>
          </w:p>
          <w:p>
            <w:pPr>
              <w:ind w:left="-284" w:right="-427"/>
              <w:jc w:val="both"/>
              <w:rPr>
                <w:rFonts/>
                <w:color w:val="262626" w:themeColor="text1" w:themeTint="D9"/>
              </w:rPr>
            </w:pPr>
            <w:r>
              <w:t>Para aquellos empresarios interesados en el proceso de franquiciar su negocio, FranquiShop contará con la presencia de Prudencio Martínez-Franco, CEO y abogado especialista en franquicias, quien brindará información y asesoramiento durante el evento.</w:t>
            </w:r>
          </w:p>
          <w:p>
            <w:pPr>
              <w:ind w:left="-284" w:right="-427"/>
              <w:jc w:val="both"/>
              <w:rPr>
                <w:rFonts/>
                <w:color w:val="262626" w:themeColor="text1" w:themeTint="D9"/>
              </w:rPr>
            </w:pPr>
            <w:r>
              <w:t>Detalles del evento: Fecha: 8 de junio de 2023Lugar: Hotel Sercotel Sorolla PalaceHorario: De 9:30 a 18:00 horasInscripciones y más información: Feria de franquicias de Valencia</w:t>
            </w:r>
          </w:p>
          <w:p>
            <w:pPr>
              <w:ind w:left="-284" w:right="-427"/>
              <w:jc w:val="both"/>
              <w:rPr>
                <w:rFonts/>
                <w:color w:val="262626" w:themeColor="text1" w:themeTint="D9"/>
              </w:rPr>
            </w:pPr>
            <w:r>
              <w:t>Además de la edición en Valencia, FranquiShop tiene previsto organizar ferias de franquicias en otras provincias de España. En 2023, han tenido lugar las ferias de franquicias de Sevilla, Madrid y Barcelona con un rotundo éxito; quedando por celebrar FranquiShop Málaga el 5 de octubre y una segunda edición en Madrid el 15 de noviembre.</w:t>
            </w:r>
          </w:p>
          <w:p>
            <w:pPr>
              <w:ind w:left="-284" w:right="-427"/>
              <w:jc w:val="both"/>
              <w:rPr>
                <w:rFonts/>
                <w:color w:val="262626" w:themeColor="text1" w:themeTint="D9"/>
              </w:rPr>
            </w:pPr>
            <w:r>
              <w:t>Datos adicionales:</w:t>
            </w:r>
          </w:p>
          <w:p>
            <w:pPr>
              <w:ind w:left="-284" w:right="-427"/>
              <w:jc w:val="both"/>
              <w:rPr>
                <w:rFonts/>
                <w:color w:val="262626" w:themeColor="text1" w:themeTint="D9"/>
              </w:rPr>
            </w:pPr>
            <w:r>
              <w:t>Según las estadísticas del último FranquiShop, el 85% de las marcas participantes prevé abrir al menos una nueva franquicia tras las reuniones mantenidas durante el evento.</w:t>
            </w:r>
          </w:p>
          <w:p>
            <w:pPr>
              <w:ind w:left="-284" w:right="-427"/>
              <w:jc w:val="both"/>
              <w:rPr>
                <w:rFonts/>
                <w:color w:val="262626" w:themeColor="text1" w:themeTint="D9"/>
              </w:rPr>
            </w:pPr>
            <w:r>
              <w:t>En la última edición de Barcelona, que tuvo lugar el 20 de abril, Japón Market firmó una nueva franquicia in situ en la feria. Asimismo, varias empresas participantes, como iaia Nita y CBWeed, concretaron nuevas aperturas tan solo una semana después de su paso por FranquiShop. CBWeed tiene previsto abrir entre 2 y 3 franquicias más como resultado de su participación exitosa.</w:t>
            </w:r>
          </w:p>
          <w:p>
            <w:pPr>
              <w:ind w:left="-284" w:right="-427"/>
              <w:jc w:val="both"/>
              <w:rPr>
                <w:rFonts/>
                <w:color w:val="262626" w:themeColor="text1" w:themeTint="D9"/>
              </w:rPr>
            </w:pPr>
            <w:r>
              <w:t>Sobre FranquiShop: FranquiShop es una feria de franquicias que tiene lugar en diferentes ciudades de España, ofreciendo una plataforma única para conectar emprendedores e inversores con franquiciadores de éxito. Con un formato innovador de reuniones de negocios concertadas, FranquiShop ha facilitado la apertura de numerosas franquicias exitosas en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Celia Salado Garrido</w:t>
      </w:r>
    </w:p>
    <w:p w:rsidR="00C31F72" w:rsidRDefault="00C31F72" w:rsidP="00AB63FE">
      <w:pPr>
        <w:pStyle w:val="Sinespaciado"/>
        <w:spacing w:line="276" w:lineRule="auto"/>
        <w:ind w:left="-284"/>
        <w:rPr>
          <w:rFonts w:ascii="Arial" w:hAnsi="Arial" w:cs="Arial"/>
        </w:rPr>
      </w:pPr>
      <w:r>
        <w:rPr>
          <w:rFonts w:ascii="Arial" w:hAnsi="Arial" w:cs="Arial"/>
        </w:rPr>
        <w:t>https://www.franquiciasfranquishop.es/</w:t>
      </w:r>
    </w:p>
    <w:p w:rsidR="00AB63FE" w:rsidRDefault="00C31F72" w:rsidP="00AB63FE">
      <w:pPr>
        <w:pStyle w:val="Sinespaciado"/>
        <w:spacing w:line="276" w:lineRule="auto"/>
        <w:ind w:left="-284"/>
        <w:rPr>
          <w:rFonts w:ascii="Arial" w:hAnsi="Arial" w:cs="Arial"/>
        </w:rPr>
      </w:pPr>
      <w:r>
        <w:rPr>
          <w:rFonts w:ascii="Arial" w:hAnsi="Arial" w:cs="Arial"/>
        </w:rPr>
        <w:t>673304711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https://www.notasdeprensa.es/la-feria-de-franquicias-franquishop-llega-a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Valencia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