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Dra. Gracia Moreno Torres recibe el premio a la Mejor Médico Nacional en Medicina Estética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Premios Excelencia a la Salud en la Comunidad Educativa han galardonado a los centros educativos y a los profesionales del ámbito sanitario de mayor relevancia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Dra. Gracia Moreno Torres, destacada profesional en el ámbito de la medicina estética, ha sido galardonada con el prestigioso premio a la Mejor Médico a Nivel Nacional en Medicina Estética en los Premios Excelencia a la Salud en la Comunidad Educativa, cuya gala tuvo lugar el pasado 17 de octubre en el icónico Palacio de la Prensa de Madrid. La ceremonia, presentada por la conocida periodista y presentadora Irma Soriano, reunió a destacados referentes del sector educativo y sanitario.</w:t>
            </w:r>
          </w:p>
          <w:p>
            <w:pPr>
              <w:ind w:left="-284" w:right="-427"/>
              <w:jc w:val="both"/>
              <w:rPr>
                <w:rFonts/>
                <w:color w:val="262626" w:themeColor="text1" w:themeTint="D9"/>
              </w:rPr>
            </w:pPr>
            <w:r>
              <w:t>El jurado, presidido por el renombrado profesional Marcos de Quinto, destacó a la Dra. Gracia Moreno por su innovador enfoque en el campo de la medicina estética y su compromiso con la excelencia y la personalización de los tratamientos. Con este reconocimiento, la doctora se sitúa entre los profesionales más destacados del sector a nivel nacional, y su galardón suma puntos en el prestigioso Ranking de las mejores entidades en el sector de la salud y el bienestar, reforzando su proyección internacional.</w:t>
            </w:r>
          </w:p>
          <w:p>
            <w:pPr>
              <w:ind w:left="-284" w:right="-427"/>
              <w:jc w:val="both"/>
              <w:rPr>
                <w:rFonts/>
                <w:color w:val="262626" w:themeColor="text1" w:themeTint="D9"/>
              </w:rPr>
            </w:pPr>
            <w:r>
              <w:t>La Dra. Gracia Moreno Torres, licenciada en medicina y cirugía por la Universidad de Granada y con estudios de doctorado en cirugía por la Universidad de Córdoba, ha construido una carrera de más de 20 años que la convierte en una referencia dentro del ámbito de la medicina estética y antienvejecimiento. Su práctica se centra en el uso de técnicas avanzadas y seguras en tratamientos de rejuvenecimiento facial y capilar, con un enfoque en obtener resultados naturales y personalizados.</w:t>
            </w:r>
          </w:p>
          <w:p>
            <w:pPr>
              <w:ind w:left="-284" w:right="-427"/>
              <w:jc w:val="both"/>
              <w:rPr>
                <w:rFonts/>
                <w:color w:val="262626" w:themeColor="text1" w:themeTint="D9"/>
              </w:rPr>
            </w:pPr>
            <w:r>
              <w:t>En su intervención tras recibir el premio, la Dra. Gracia Moreno expresó su agradecimiento al jurado y a sus pacientes: "Este reconocimiento es el resultado de muchos años de trabajo, dedicación y aprendizaje. Siempre he creído que la medicina estética debe ofrecer soluciones que respeten la naturalidad de las personas, ayudando a que se sientan mejor consigo mismas sin perder su esencia. Estoy profundamente agradecida por la confianza que mis pacientes han depositado en mí, lo que me motiva a seguir apostando por la excelencia en cada tratamiento".</w:t>
            </w:r>
          </w:p>
          <w:p>
            <w:pPr>
              <w:ind w:left="-284" w:right="-427"/>
              <w:jc w:val="both"/>
              <w:rPr>
                <w:rFonts/>
                <w:color w:val="262626" w:themeColor="text1" w:themeTint="D9"/>
              </w:rPr>
            </w:pPr>
            <w:r>
              <w:t>La doctora ofrece sus servicios en varias ubicaciones, incluyendo sus clínicas en Sevilla, Jaén y Murcia, donde trata una amplia gama de necesidades estéticas con un enfoque humano y cercano. Su especialidad incluye desde armonización facial hasta tratamientos capilares, siempre con un fuerte compromiso con el bienestar y satisfacción de sus pacientes.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Pilar</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666557874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https://www.notasdeprensa.es/la-dra-gracia-moreno-torres-recibe-el-premio-a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Belleza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