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Doctora Gracia Moreno recibe el Premio a la Trayectoria Profesional de Madrid Magazine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Premios Nacionales Madrid Magazine reconocen a la Dra. Gracia Moreno por su labor en el ámbito de la Medicina y Medicina Estética, Cirugía Capilar y Antienvejecimiento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ceremonia de entrega de los Premios a la Trayectoria Profesional, organizada por la revista Madrid Magazine, reunió anoche a destacadas personalidades del ámbito empresarial y profesional. Entre los galardonados, destacó la Doctora Gracia Moreno, quien fue distinguida con el Premio a la Trayectoria Profesional en Medicina y Medicina Estética, Cirugía Capilar y Antienvejecimiento.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reconocimiento resalta el extraordinario trabajo de la doctora a lo largo de su carrera, que abarca más de dos décadas dedicadas al desarrollo de nuevas técnicas en medicina estética y cirugía capilar, así como su compromiso con la investigación en tratamientos antienvejecimiento. La Dra. Moreno ha sido pionera en el uso de tecnologías avanzadas para brindar soluciones estéticas y de salud innovadoras a sus pacientes, posicionándose como una de las referentes en este ámbito.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discurso, la Dra. Gracia Moreno agradeció a sus pacientes y colaboradores por la confianza depositada en su trabajo a lo largo de los años. "Este premio es un reconocimiento al esfuerzo de todo un equipo que ha trabajado incansablemente para ofrecer a nuestros pacientes los tratamientos más avanzados y efectivos. Mi pasión por la medicina y la estética siempre ha sido ayudar a las personas a sentirse mejor consigo mismas, y este reconocimiento es un estímulo para seguir innovando y mejorando cada día", afirmó.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entrega de premios, que se celebró en el lujoso Hotel Wellington, contó con la asistencia de importantes figuras de diferentes sectores, todos ellos reunidos para reconocer a los líderes más influyentes y a las empresas que han demostrado una trayectoria de excelencia. Además de la Dra. Moreno, otros galardonados destacaron en sectores como la tecnología, la cultura y la moda.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Premios a la Trayectoria Profesional de Madrid Magazine continúan siendo un punto de referencia para el reconocimiento del talento y la dedicación profesional en España, impulsando a los galardonados a seguir contribuyendo al desarrollo de sus respectivas áreas. El premio a la Dra. Gracia Moreno reafirma su posición como líder en el campo de la medicina estética y su compromiso con la salud y bienestar de sus pacientes.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Pilar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666557874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https://www.notasdeprensa.es/la-doctora-gracia-moreno-recibe-el-premio-a-la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Madrid Belleza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