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Balmaseda (Bizkaia) el 13/02/2024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comunidad de emprendimiento social BBK network, dinamizada por Urbegi Social Impact, supera los 2800 miembros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BBK network, comunidad impulsada por BBK en colaboración con Urbegi Social Impact, es el punto de encuentro de referencia para la transformación sociocultural y el emprendimiento con impacto social en Bizkaia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2.800 miembros, agentes y organizaciones del ecosistema emprendedor de Bizkaia, BBK network se consolida como el punto de encuentro de referencia para la transformación sociocultural y el emprendimiento con impacto social en Bizkaia. Una iniciativa de BBK que cuenta con el apoyo y dinamización de la consultora de desarrollo de ecosistemas Urbegi Social Impact.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dispone de un entorno online (bbk.bizkaia.network) que permite contactar con otros networkers, generar sinergias, acceder a contenidos de valor y fomentar las colaboraciones. A través de eventos, recursos y conexiones, BBK network promueve proyectos que buscan generar un impacto positivo en la sociedad y el entorno del territorio. Un espacio de acceso libre en el que se dan cita personas emprendedoras, pymes, agentes locales, inversores, instituciones y grandes empresas, que actúa como palanca de cambio potenciando la transformación social y digital, la colaboración y el emprendimiento en Bizkaia.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BBK network sessions: construyendo una cultura emprendedora colaborativaPor segundo año consecutivo, BBK network ofrece a sus participantes un calendario de sesiones de formación, inspiración y networking, con el objetivo de construir relaciones sólidas y duraderas entre las personas emprendedoras de Bizkaia, así como brindarles asesoramiento y encuentros con agentes del ecosistema de emprendimiento del territorio, profesionales y mentores que les permitan intercambiar conocimiento y experiencias, adquiriendo nuevas habilidades y competencias para el desarrollo de sus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encuentros se celebran dos días al mes en las instalaciones de BBK Kuna en Bilbao La Vieja y ofrecen un abanico de posibilidades de aprendizaje, descubrimiento de historias de vida reales y proyectos de impacto social, tanto en las primeras etapas de vida como aquellos que están en proceso de escalabilidad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medición del impacto de los proyectos, pasando por el impulso de la marca personal, neurocomunicación, desarrollo de capacidades de liderazgo, gestión eficaz del tiempo o empoderamiento y autoestima, son algunas de las temáticas que abordarán estos encuentros de acceso gratuito a través del registro en bbk.bizkaia.network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Descubrir todas las sesiones de 2024 y registrarse gratis en: bbk.bizkaia.network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BBKBBK es la entidad que colabora en la promoción de la economía del territorio de Bizkaia a través de su actividad inversora en empresas del entorno. Con los ingresos generados, lleva a cabo la primera Obra Social del Estado por habitante y la segunda por tamaño. Una Obra Social generadora de valor social y económico sostenible cuyos beneficiarios son todos los vizcaínos y vizcaínas.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Urbegi Social ImpactUrbegi Social Impact es una consultoría especializada en ayudar a las corporaciones a encontrar e integrar soluciones disruptivas para mejorar su competitividad e influencia, a través del impulso de ecosistemas y comunidades que impactan de manera positiva en el desarrollo cultural, social y económico de organizaciones y territorios.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informaciónUrbegi Social Impact - https://urbegi.com/social-impact/BBK - https://www.bbk.eus/es/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Murillo Rubio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en Urbegi Social Impact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946 80 19 34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https://www.notasdeprensa.es/la-comunidad-de-emprendimiento-social-bbk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Idiomas País Vasco Emprendedores Seguros Solidaridad y cooperación Sostenibilidad Otros Servicios Industria Otras Industrias Formación profesional Cursos Webinars Innovación Tecnológica Otras ciencias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