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compañía Ultramarinos de Lucas, Premio Nacional de Artes Escénicas para la Infancia y la Juventud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jurado ha destacado el compromiso con la innovación y el riesgo tanto formal como en los temas tratados de la compañía castellano-manchega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 Ultramarinos de Lucas ha sido galardonada hoy con el Premio Nacional de Artes Escénicas para la Infancia y la Juventud correspondiente a 2015. Este premio, que concede anualmente el Ministerio de Educación, Cultura y Deporte, está dotado con 30.000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jurado ha concedido este galardón, por mayoría, a la citada compañía por “su compromiso con la innovación y el riesgo tanto formal como en los temas tratados, siempre dirigidos al público infantil y juvenil”. El jurado reconoce igualmente “la variedad de técnicas y de registros con los que han abordado sus espectáculos a lo largo de su trayectoria en una búsqueda permanente de la esencia de la teatralidad”.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Biografía	Ultramarinos de Lucas se crea en Guadalajara en 1994 por un grupo de profesionales de las artes escénicas formados en escuelas como las de Jacques Lecoq, en París; el Teatro de la Abadía, la Escuela de Movimiento de Marta Schinca o María del Mar Navarro, en Madrid. Los miembros de la Compañía han trabajado con diversos grupos profesionales como Teatro de la Abadía, Zascandil, Matarile Teatro, Teatro del Olivar (María Ruiz), o Fuegos Fatuos.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existencia Ultramarinos de Lucas se ha consolidado como un núcleo estable de trabajo, realizando espectáculos tanto para público adulto como infantil y juvenil, en el que el cuidado por la calidad artística se ha convertido en carta de presentación como así lo ha reconocido la crítica y el público. En la compañía trabaja un grupo de 10 personas y cuentan con otras que colaboran en otras tareas artísticas (música, vestuario, escenografías,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compañía, que presenta habitualmente sus espectáculos en diferentes programaciones y campañas escolares en teatros de toda España, ha participado en diferentes ferias y festivales como Teatralia, Contaria, Feria de Teatro de Aragón, Fetén, Feria Internacional de Teatro para Niños y Niñas, Semanas Internacionales de Teatro para Niñas, Niños y Jóvenes (Madrid), Anem al Teatre (Valencia), Proyecto Abecedaria (Granada), Festival Internacional de Títeres de Bilbao, Ferias de Teatro de Castilla-La Mancha, Festival de Almería, Festival de Gijón y Fira de Lleida.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Proyección internacional	Fuera de las fronteras españolas, Ultramarinos de Lucas ha participado en el Festival Internacional de Teatro para Niños y Jóvenes de Córdoba (Argentina) en 2004; en el Festival FINTDAZ 2008, en Iquique (Chile); en el Festival Las Dos Orillas, en Casablanca y Rabat, en 2008 (Marruecos) y, recientemente, en el Festival Internacional de Teatro para la Infancia y la Juventud en República Dominicana, en 2012, y en el 7º Festival Internacional de Teatro LA MATRAKA, Hermosillo (Méjico),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compañía ha representado a España en festivales como el Clandestino de Teatro en Córdoba (Argentina) en 2005, el IV Festival Internacional de Teatro de Muñecos, FITEM 2007, en Venezuela; y en el III y V Festival Internacional de Teatro del Humor “La matraka” 2007 y 2010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sus espectáculos destacan: Miramira (2001), Premio a la mejor Propuesta Interpretativa en el 5º Certamen de Premios del Espectador de la 14ª FERIA DE TEATRO DE TÍTERES DE LLEIDA 2003 y Premio a la interpretación más novedosa en FETEN 2002; Las aventuras de Huckleberry Finn (2006), Premio FETEN´07 al mejor guion, Premio II CERTAMEN DE TEATRO “VILLA DE LERMA” al mejor montaje 2007 y Premio Cambia el Cuento de UNESCO Comunidad de Madrid a espectáculos teatrales “con valores” 2008.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su espectáculo La sombra de Lear (2009), cosechó el Premio al mejor actor en el XXXIII CERTAMEN NACIONAL DE TEATRO “Arcipreste de Hita” Abril 2011 y el segundo premio al mejor montaje en el XXXIII CERTAMEN NACIONAL DE TEATRO “Arcipreste de Hita” Abril 2011; Más recientemente destacan Pinocho (2012) y Pezes (2013).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Jurado	El jurado, presidido por la directora general del Instituto Nacional de las Artes Escénicas y de la Música (INAEM), Montserrat Iglesias, ha estado integrado por Ana Victoria Cabo; Tomás Zacarías, a propuesta de la Asociación TE VEO; Carmen Mejía, a propuesta del Instituto de Investigaciones Feministas de la Universidad Complutense de Madrid; María Antonia Osácar; Francisco Paricio; Vicent Lluís Vila; Enrique Lanz, en representación de la Compañía Títeres, etcétera (Premio Nacional de Artes Escénicas para la Infancia y la Juventud 2014); y Cristina Santolaria, subdirectora general de Teatro del INAEM, quien ha actuado como vicepresidenta.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las ediciones anteriores el premio ha sido concedido a las compañías Los Titiriteros de Binéfar (2009), Aracaladanza (2010), La Rous Teatro (2011), Teatro Paraíso (2012), Máquina Teatral Teloncillo S.L (2013) y la Compañía Títeres, etcétera (2014).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 http://www.ultramarinosdelucas.com/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https://www.notasdeprensa.es/la-compania-ultramarinos-de-lucas-premio_1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