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09/06/2023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Clínica Doctor Acedo estrena nuevas instalaciones en Sevilla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Clínica Doctor Acedo cuenta con unas nuevas instalaciones de más de 400m2 en el barrio de la Macarena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clínica dental en Sevilla Clínica Dr. Acedo fue fundada en el año 2014 por el Dr. Francisco Acedo y Carlos Solano, tras más de 15 años de experiencia en el sector de la odontología. Después de varios años de duro trabajo, y tras convertirse en clínica de referencia dentro del sector de la odontología y por sus implantes dentales en Sevilla, es en el año 2022 cuando estos deciden ampliar sus servicios y trasladar su sede a la ubicación actual. Las nuevas instalaciones se encuentran situadas en la calle Almadén de la plata 22 – 26, en el sevillano barrio de la Macarena.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cuentan con unas instalaciones modernas y funcionales de más de 400 m2, un equipo de trabajo formado por más de 18 profesionales del sector de la salud dental y gabinetes dotados de la mejor tecnología para los tratamientos dentales en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principales novedades que han incorporado a su nueva sede, se puede destacar la unidad de fisioterapia y la sala de formación, dónde se ubicará "Clínica Dr. Acedo Academy".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palabras del Dr. Francisco Acedo, "la intención siempre ha sido convertir la Clínica Dr. Acedo en referente nacional mediante una filosofía de trabajo clara: poner el mejor equipamiento posible al servicio de los mejores profesionales; prestando especial atención a la formación continua de todos los trabajadores y al crecimiento sostenible y responsable de todas las áreas. Todo ello con un único objetivo: mejorar la salud y el bienestar de todos/as los pacientes".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Clínica Dr. Acedo se caracteriza por integrar profesionales especializados en todas sus áreas, destacando por encima del resto, las unidades de cirugía e implantes, odontopediatría y fisioterapia (pediátrica y ATM).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Clínica Doctor Acedo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955 180 818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https://www.notasdeprensa.es/la-clinica-doctor-acedo-estrena-nuevas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Andalucia Odontología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