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Huelva el 07/02/2019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especializada en chollos Sqrup! inaugura su primer outlet en Huelva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apertura da comienzo a un ambicioso plan de expansión en Andalucía, región en la que la compañía cuenta con tres tiendas ubicadas en Jaén, Almería y Málaga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Sqrups! continúa con su proyecto de expansión a través del sistema de franquicia e inaugura una nueva tienda en la provincia de Huelva. Esta apertura se une a los otros tres outlets repartidos por la comunidad, en Jaén, Almería y Málaga (Torremolinos).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desembarco en Huelva da comienzo a un intenso proyecto de expansión por Andalucía que se prolongará hasta mitad de año. En este semestre, Sqrups! prevé realizar cerca de 10 aperturas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Sqrups!, consolidada como la primera cadena española especializada en la venta de restos de stock y productos descatalogados, prevé alcanzar los 100 puntos de venta en todo el territorio nacional a lo largo de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oferta única en nuestro paísEn Sqrups! el cliente puede encontrar más de 1.000 productos distintos a precios asombrosos, puesto que proceden de stocks, están descatalogados, son restos de serie, liquidaciones, excedentes de fabricación o de siniestros de múltiples sectores, tales como la alimentación, droguería, papelería, moda, calzado, jardín, menaje o electrodomésticos, además, la cadena de outlets proporciona una garantía de 30 días de devolución en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40% de estos artículos proceden de empresas españolas y el resto de fábricas europeas. Sqrups! renueva completamente su propuesta comercial cada mes y medio, e incorporan unos 50 productos nuevos aproximadamente cada semana, lo que garantiza que cada vez que el consumidor acude a una de sus tiendas tendrá una oferta distinta.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es posible gracias a un sistema logístico implantado en sus instalaciones centrales de Madrid desde las que diariamente salen camiones con novedades para sus tiendas de Andalucía, Aragón, Cataluña, Castilla y León, Comunidad Valenciana, Extremadura, Galicia, Islas Canarias, La Rioja, Madrid, Melilla y País Vasco.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https://www.notasdeprensa.es/la-cadena-especializada-en-chollos-sqrup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Andalucia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