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28108 el 19/06/2013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cadena de yogurt helado llaollao apuesta por Mallorca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europea Nº 1 por implantación en el mundo ha inaugurado tres establecimientos en la Isla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Madrid, 19 de junio de 2013. La franquicia europea Nº 1 por implantación en el mundo, llaollao (www.llaollaoweb.com), sigue triunfando a nivel nacional e internacional. En esta ocasión, la enseña ha incorporado a su red tres nuevos  establecimientos en Mallorca. La cadena suma de este modo cinco locales en la Isla y un total de siete en toda la Comunidad Balear.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ahora, el sabor inigualable del yogurt helado de llaollao, de elaboración propia y con ingredientes de primera calidad, se podrá degustar en los nuevos establecimientos situados en las localidades mallorquinas de Portixol (calle Joaquín Vicari Fuster, 91); Calviá (Paseo del Mar, 15), y Manacor (Plaza Ramón Llull, 14B).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y como comenta Pedro Espinosa, Director de Expansión de llaollao, “una de nuestras señas de identidad, y que nos diferencia, es que somos fabricantes de todos nuestros productos, que enviamos a los establecimientos llaollao desde nuestra central. En ellos precisamente es donde se elabora el yogurt helado, justo antes de servirlo. De este modo, logramos un producto de máxima frescura y calidad”.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de Expansión de la enseña augura el éxito de estas aperturas, pues “el turismo y el buen tiempo de las Islas propician el consumo del yogurt helado de llaollao”. Además, añade que “Mallorca es un lugar idóneo para nosotros, debido a la gran afluencia de público extranjero y nacional que reciben las Islas Baleares a lo largo del año, lo que permite que sea un emplazamiento estratégico para dar a conocer llaollao”.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se trata de todo un éxito para la enseña murciana, que lleva expandiendo su exitoso modelo de negocio desde el año 2009 y que cuenta ya con 109 locales operativos en España y tiene presencia internacional en 14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llaollao es un negocio idóneo y de fácil gestión para todos aquellos emprendedores que quieran iniciar su andadura económica y empresarial dentro del sistema de franquicias.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Salvia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916574281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https://www.notasdeprensa.es/la-cadena-de-yogurt-helado-llaollao-apuesta-por-mallorca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Baleares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