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15/12/2021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cadena de yogur helado Smöoy presenta Smöoy ROAD, su nuevo modelo de negocio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primer FoodTruck de la compañía se presentará al público en la Feria de Navidad de Murcia. La baja inversión de este modelo de negocio permite prevé una rápida expansión de la cadena a través de este formato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Smöoy, cadena española especializada en la fabricación y venta de yogur helado, continua innovando. La compañía presenta ahora Smöoy ROAD su primer punto de venta en formato Food-Truck.</w:t>
            </w:r>
          </w:p>
          <w:p>
            <w:pPr>
              <w:ind w:left="-284" w:right="-427"/>
              <w:jc w:val="both"/>
              <w:rPr>
                <w:rFonts/>
                <w:color w:val="262626" w:themeColor="text1" w:themeTint="D9"/>
              </w:rPr>
            </w:pPr>
            <w:r>
              <w:t>El nuevo punto de venta, a medio camino entre una heladería y una camioneta, se ubicará dentro de la Feria de Navidad que tendrá lugar en Murcia entre los días 3 de diciembre y 9 de enero de 2022.</w:t>
            </w:r>
          </w:p>
          <w:p>
            <w:pPr>
              <w:ind w:left="-284" w:right="-427"/>
              <w:jc w:val="both"/>
              <w:rPr>
                <w:rFonts/>
                <w:color w:val="262626" w:themeColor="text1" w:themeTint="D9"/>
              </w:rPr>
            </w:pPr>
            <w:r>
              <w:t>A partir de mañana, todos los visitantes que acudan a este evento navideño podrán disfrutar de los productos estrella de Smöoy, tales como el yogur helado, freezers, smothies, twisters o alguno de los sweet más codiciados acompañados de un buen chocolate caliente que estrena su nueva receta, una amplia selección de delicias perfectas para disfrutar mientas se pasea, o para llevar a casa. Smöoy ROAD ofrece una propuesta gastronómica con un ADN 100% Smöoy, pero pensada para tomar al aire libre, tanto en la terraza con mesas y sillas para aquellos que prefieren disfrutar tranquilamente de todo el sabor de sus productos, como para tomar mientras el consumidor se traslada de un lugar a otro.</w:t>
            </w:r>
          </w:p>
          <w:p>
            <w:pPr>
              <w:ind w:left="-284" w:right="-427"/>
              <w:jc w:val="both"/>
              <w:rPr>
                <w:rFonts/>
                <w:color w:val="262626" w:themeColor="text1" w:themeTint="D9"/>
              </w:rPr>
            </w:pPr>
            <w:r>
              <w:t>Smöoy ROAD se adapta a las nuevas demandas de su público ofreciéndoles disfrutar de una auténtica experiencia gastronómica a través de una carta creativa e innovadora, allá donde el cliente se encuentre.</w:t>
            </w:r>
          </w:p>
          <w:p>
            <w:pPr>
              <w:ind w:left="-284" w:right="-427"/>
              <w:jc w:val="both"/>
              <w:rPr>
                <w:rFonts/>
                <w:color w:val="262626" w:themeColor="text1" w:themeTint="D9"/>
              </w:rPr>
            </w:pPr>
            <w:r>
              <w:t>El aspecto de esta nueva versión de Smöoy ROAD da también una vuelta de tuerca a la decoración del espacio. Se trata de un formato mucho más casual, que recuerda a los tradicionales carritos itinerantes de helado de los Estados Unidos o Italia, cuando algunas familiar de helados artesanales tuvieron la idea de empezar a empujar sus carritos de madera para helados, centro de los cuales había una cámara de metal, llena de hielo y salmuera, en la que mantenían el helado a la temperatura ideal.</w:t>
            </w:r>
          </w:p>
          <w:p>
            <w:pPr>
              <w:ind w:left="-284" w:right="-427"/>
              <w:jc w:val="both"/>
              <w:rPr>
                <w:rFonts/>
                <w:color w:val="262626" w:themeColor="text1" w:themeTint="D9"/>
              </w:rPr>
            </w:pPr>
            <w:r>
              <w:t>Smöoy ROAD, supone la oportunidad de abrir un negocio propio, a partir de los 8 m2., contando con todo el apoyo de la compañía, y con una inversión entorno a los 40.000€, por lo que la compañía prevé una rápida expansión a través de esta línea.</w:t>
            </w:r>
          </w:p>
          <w:p>
            <w:pPr>
              <w:ind w:left="-284" w:right="-427"/>
              <w:jc w:val="both"/>
              <w:rPr>
                <w:rFonts/>
                <w:color w:val="262626" w:themeColor="text1" w:themeTint="D9"/>
              </w:rPr>
            </w:pPr>
            <w:r>
              <w:t>Smöoy ROAD se suma a los diferentes formatos de Smöoy Yogurt y de Smöoy Yogurt  and  Cream, este último como un nuevo e innovador modelo denominado Smöoy Cream, convirtiendo a la compañía en la única de su sector que combina la venta de yogur helado con la venta de helado artesanal. Asimismo, la compañía cuenta también con el modelo Smöoy Rubik, con una importante presencia especialmente en centros comerciales. De este modo, la compañía ofrece la posibilidad de adherirse a la cadena como franquiciado con unos niveles de inversión que oscilan entre los 35.000€ y los 130.000€.</w:t>
            </w:r>
          </w:p>
          <w:p>
            <w:pPr>
              <w:ind w:left="-284" w:right="-427"/>
              <w:jc w:val="both"/>
              <w:rPr>
                <w:rFonts/>
                <w:color w:val="262626" w:themeColor="text1" w:themeTint="D9"/>
              </w:rPr>
            </w:pPr>
            <w:r>
              <w:t>Smöoy, especializada en la fabricación y venta del único yogur helado funcional del mercado (bajo en grasa, rico en fibra y sin gluten), cuenta con presencia en todas las Comunidades Autónomas españolas y en 4 continentes a nivel internacionales.</w:t>
            </w:r>
          </w:p>
          <w:p>
            <w:pPr>
              <w:ind w:left="-284" w:right="-427"/>
              <w:jc w:val="both"/>
              <w:rPr>
                <w:rFonts/>
                <w:color w:val="262626" w:themeColor="text1" w:themeTint="D9"/>
              </w:rPr>
            </w:pPr>
            <w:r>
              <w:t>La otra gran iniciativa de Smöoy durante 2021 ha sido la de llevar algunos de sus productos estrella a las a los lineales de las principales cadenas de alimentación. Así, a partir de la pasada primavera ya es posible adquirir la Smöoy Box (tarrina de yogur helado y 3 sobres de salsa) de la compañía, o su preparado para tortitas sin gluten, en varias de las principales cadenas de supermercados del país, como Aldi, Alcampo o la regional SuperDumbo.</w:t>
            </w:r>
          </w:p>
          <w:p>
            <w:pPr>
              <w:ind w:left="-284" w:right="-427"/>
              <w:jc w:val="both"/>
              <w:rPr>
                <w:rFonts/>
                <w:color w:val="262626" w:themeColor="text1" w:themeTint="D9"/>
              </w:rPr>
            </w:pPr>
            <w:r>
              <w:t>En estos últimos meses, otro de los éxitos de la compañía ha sido la obtención de la certificación de calidad alimentaria IFS Food, International Featured Standards), un estándar de calidad reconocido a nivel mundial. La compañía ha alcanzado una puntuación de 96,40%, obteniendo el nivel superior.</w:t>
            </w:r>
          </w:p>
          <w:p>
            <w:pPr>
              <w:ind w:left="-284" w:right="-427"/>
              <w:jc w:val="both"/>
              <w:rPr>
                <w:rFonts/>
                <w:color w:val="262626" w:themeColor="text1" w:themeTint="D9"/>
              </w:rPr>
            </w:pPr>
            <w:r>
              <w:t>Esta certificación garantiza la uniformidad de la seguridad y la calidad alimentaria de todos sus productos, una cuestión clave para una compañía como Smöoy y ya se ha traducido en una mejora de la productividad y de la eficacia y rentabilidad de los procesos.</w:t>
            </w:r>
          </w:p>
          <w:p>
            <w:pPr>
              <w:ind w:left="-284" w:right="-427"/>
              <w:jc w:val="both"/>
              <w:rPr>
                <w:rFonts/>
                <w:color w:val="262626" w:themeColor="text1" w:themeTint="D9"/>
              </w:rPr>
            </w:pPr>
            <w:r>
              <w:t>Para dar cobertura a toda esta infraestructura, Smöoy cuenta con unas modernas instalaciones centrales de más de 7.500 metros cuadrados en Alcantarilla (Murcia), donde fabrica todos sus productos. La compañía cuenta con un equipo de personas de amplia experiencia que dan soporte global a la red. Además, la compañía reinvierte permanentemente en el negocio y en su área de I+D+i, un departamento en constante innovación.</w:t>
            </w:r>
          </w:p>
          <w:p>
            <w:pPr>
              <w:ind w:left="-284" w:right="-427"/>
              <w:jc w:val="both"/>
              <w:rPr>
                <w:rFonts/>
                <w:color w:val="262626" w:themeColor="text1" w:themeTint="D9"/>
              </w:rPr>
            </w:pPr>
            <w:r>
              <w:t>Un compañía en plena expansiónPara su crecimiento, Smöoy basa su estrategia de expansión en un modelo colaborativo, alcanzando acuerdos emprendedores e inversores con marcada vocación empresarial que estén interesados en gestionar su propio negocio bajo el paraguas de una marca plenamente consolidada, gracias a una potente estructura que le permite dar un respaldo global a cada una de sus unidades operativas alrededor de todo el mundo.</w:t>
            </w:r>
          </w:p>
          <w:p>
            <w:pPr>
              <w:ind w:left="-284" w:right="-427"/>
              <w:jc w:val="both"/>
              <w:rPr>
                <w:rFonts/>
                <w:color w:val="262626" w:themeColor="text1" w:themeTint="D9"/>
              </w:rPr>
            </w:pPr>
            <w:r>
              <w:t>Con el objetivo de facilitar el emprendimiento y favorecer el autoempleo, “Smöoy facilita acuerdos con diferentes entidades financieras, con la finalidad de que cada franquiciado potencial pueda tener acceso a una financiación personalizada”, ha afirmado Nuria Sirvent, fundadora y CEO de la compañía.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https://www.notasdeprensa.es/la-cadena-de-yogur-helado-smooy-presenta-smooy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Murcia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