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5º edición de ScaleUp Spain Network elige a 13 startups que generan una facturación de más de 25.000.000€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ScaleUp Spain Network alcanza el hito de 63 scaleups que forman parte del programa desde su lanzamiento en 2020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Innovación Bankinter, Endeavor y Wayra, el corporate venture capital de Telefónica, presentan a las trece startups de gran proyección que han sido seleccionadas para participar en la quinta edición de ScaleUp Spain Network, iniciativa diseñada para acompañar a las startups en su camino de crecimiento y consolidación.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ScaleUp Spain Network está enfocado en acompañar, mentorizar y apoyar a startups españolas, ayudándolas a evolucionar con éxito y convertirse en motores del ecosistema emprendedor con soluciones prácticas y efectivas. El programa combina un modelo de aprendizaje teórico con sesiones prácticas lideradas por los fundadores de algunas de las scaleups, empresas con mayor tamaño y crecimiento, más exitosas del país ya nivel internacional, tales como Iñaki Berenguer (Coverwallet, Life Extension Ventures), Jorge Poyatos (Seedtag), Juan de Antonio (Cabify) y Pablo Fernández (Clicars, Clikalia, Clidrive), además de expertos e inversores nacionales e internacionales como Miguel Arias (Kfund) y Andrés Dancausa (The Venture City). Todo ello se ofrece sin coste alguno para las empresas seleccionadas.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tiene como objetivo impulsar el proceso de maduración y transformación de las empresas, anticipando los desafíos futuros y potenciando el desarrollo tanto de los fundadores como de sus equipos directivos. Además, busca crear una red de colaboración entre las empresas participantes para establecer vínculos, compartir experiencias y fomentar el aprendizaje en comunidad.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son las 13 startups seleccionadas y que forman parte de esta edición: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IURBAN: desarrolla soluciones de eficiencia energética y gestión inteligente de recursos urbanos, facilitando la optimización del consumo energético en ciudades y comunidades.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Saishoart: plataforma online que democratiza la inversión en arte contemporáneo, permitiendo a los usuarios adquirir obras de artistas emergentes y consolidados de manera accesible y segura.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OKticket: aplicación que simplifica la gestión y automatización de gastos empresariales, agilizando el proceso de registro y reembolso de tickets y facturas, mejorando la eficiencia administrativa.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Ciudadela: es un Property-Services-Marketplace que, a través de la digitalización de la administración de comunidades de propietarios, ofrece una solución 360º de servicios a la comunidad y al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Weecover: proveedor de seguros integrados para e-commerce y servicios digitales, permitiendo a los negocios ofrecer protección adicional a sus clientes de manera fácil y rápida.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Imperia: plataforma que ofrece herramientas avanzadas de análisis de datos para la gestión de inversiones financieras, ayudando a los inversores a tomar decisiones más informadas y estratégicas.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Divilo: desarrolla soluciones innovadoras de pago y servicios financieros digitales, diseñadas para mejorar la eficiencia y seguridad de las transacciones empresariales.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Dcycle: plataforma de tecnología sostenible que permite a las empresas medir y reducir su impacto ambiental, promoviendo prácticas empresariales responsables y sostenibles.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Uelz: automatiza los procesos de cobros y pagos recurrentes para empresas y autónomos, facilitando la gestión financiera con una plataforma intuitiva y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Webel: es un marketplace de servicios a domicilio, que a través de su plataforma facilitan el acceso a cualquier servicio al hogar (como limpieza, clases particulares, belleza), poniendo en contacto clientes y proveedores.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Doclina: plataforma de telemedicina que ofrece consultas y seguimiento médico online, mejorando el acceso a servicios de salud de calidad desde cualquier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Cafler: servicio de movilidad que facilita el traslado de vehículos a talleres, ITV y otros destinos, proporcionando comodidad y ahorro de tiempo a los usuarios mediante una plataforma fácil de usar.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MUPPY: plataforma de publicidad digital en mobiliario urbano y transporte público, ofreciendo espacios publicitarios estratégicos y de alto impacto visual.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Trescom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Trescom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685 96 31 00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https://www.notasdeprensa.es/la-5-edicion-de-scaleup-spain-network-elige-a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Emprendedores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