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País Vasco el 18/08/2022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Kayana Miniature Bull Terrier, vinculados a la raza desde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Kayana Miniature Bull Terrier está dirigida por Joana Molinuevo, única responsable de la cría Bull Terrier Miniatura bajo el Afijo de Kayana registrado por FCI y apoyada indiscutiblemente por la Real Sociedad canina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Kayana MBT, criador de Bull Terrier desde 2016, Consta de un ambiente familiar, dinámico, cercano. Un trato personalizado de tú a tú, ese es su punto fuerte para poder conocer bien a la persona que adquiere un ejemplar kayanista, llegando a hacer reuniones mensuales con sus clientes por Skype para exponer inquietudes, y lo que es más importante, compartir las anécdotas, porque son muchos los amantes y como bien se dice, quien conoce la raza sabe lo que tiene.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cuenta de Instagram de Kayana_mbt, se puede comprobar y apreciar una diversidad de situaciones diarias que se pueden vivir con un MBT, porque un perro no es solo para estar en casa o en un bar.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Kayana invita a todos sus clientes y amigos a fomentar una vida sana y saludable, ya sea dando paseos por la montaña, ciudad, rutas de senderismo, pádel surf, exposiciones nacionales e internacionales, aseo y cuidado de los peludos, etc.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Kayana asesora continuamente sobre el maravillo mundo dogfrenly para que en periodo de vacaciones todos puedan disfrutar sin impedimento ni remordimiento de sus MBT; ya sea desde hoteles, apartamentos o restaurantes de España y o Europa. Todo siempre pensado para que el estilo de vida de los dueños no cambie, sino que se adaptes a las nuevas necesitades junto a su compañer@ de viaje, de la mejor manera posible, con todas las herramientas a su favor.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Kayana Miniature Bull Terrier es seguir trabajando como hasta ahora; mostrando una vida saludable junto con sus Mini Bull Terrier. Crecer mentalmente, aprender más si cabe de la raza porque cada día muestra desde su web y perfiles sociales situaciones nuevas. Y por supuesto, seguir cosechando sus propios éxitos, a nivel local,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Kayana Miniature Bull Terrier cuenta con varios títulos Internacionales en Francia y Portugal, Nacionales en España y Regionales en País Vasco. Por todo esto, y continuando en la misma senda, Kayana quiere mantener la línea de Mini Bulls que sigue hasta la fecha.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Joana Molinuevo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Kayana Miniature Bull Terrier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652 72 75 84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https://www.notasdeprensa.es/kayana-miniature-bull-terrier-vinculados-a-la1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País Vasco Entretenimiento Veterinaria Mascotas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