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Junio y Esenzzia llegan con rebajas para renovar los perfumes con un giro muy fresco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Esenzzia ofrece descuentos del 10% en la primera compra para aquellos que quieran decantarse por los perfumes low coste de equivalencia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Esenzzia, la reconocida tienda online y de referencia en el sector de los perfumes low cost, empieza junio con rebajas en sus perfumes, invitando a los amantes de los perfumes a descubrir una emocionante gama de fragancias y perfumes de equivalencia que ofrecen una alternativa asequible y de calidad a las marcas de lujo.</w:t>
            </w:r>
          </w:p>
          <w:p>
            <w:pPr>
              <w:ind w:left="-284" w:right="-427"/>
              <w:jc w:val="both"/>
              <w:rPr>
                <w:rFonts/>
                <w:color w:val="262626" w:themeColor="text1" w:themeTint="D9"/>
              </w:rPr>
            </w:pPr>
            <w:r>
              <w:t>En su tienda online, Esenzzia ofrece descuentos del 10% en la primera compra para aquellos indecisos. Y es que los perfumes de nicho han ganado popularidad en los últimos años. Durante el mes de junio, Esenzzia ofrece estos descuentos irresistibles en su colección de perfumes. Así, los clientes tendrán la oportunidad de explorar una amplia gama de opciones y encontrar su fragancia ideal a precios increíbles. Ya sea que estén buscando una fragancia clásica y elegante o algo más atrevido y moderno, Esenzzia tiene el perfume perfecto para cada persona y ocasión.</w:t>
            </w:r>
          </w:p>
          <w:p>
            <w:pPr>
              <w:ind w:left="-284" w:right="-427"/>
              <w:jc w:val="both"/>
              <w:rPr>
                <w:rFonts/>
                <w:color w:val="262626" w:themeColor="text1" w:themeTint="D9"/>
              </w:rPr>
            </w:pPr>
            <w:r>
              <w:t>Estas fragancias exclusivas y únicas se caracterizan por ser elaboradas con ingredientes de alta calidad y por su atención al detalle en el proceso de creación. Esenzzia, consciente de la demanda creciente de estas fragancias especiales, ha creado una colección de perfumes de nicho que capturan la esencia de la sofisticación y la originalidad a través de diferentes familias olfativas para todos los gustos.</w:t>
            </w:r>
          </w:p>
          <w:p>
            <w:pPr>
              <w:ind w:left="-284" w:right="-427"/>
              <w:jc w:val="both"/>
              <w:rPr>
                <w:rFonts/>
                <w:color w:val="262626" w:themeColor="text1" w:themeTint="D9"/>
              </w:rPr>
            </w:pPr>
            <w:r>
              <w:t>Opción popular y económicaEstos perfumes de nicho, conocidos como "copias" de marcas famosas, se han convertido en una opción popular para aquellos que desean disfrutar de los aromas icónicos de marcas reconocidas sin tener que pagar un precio excesivo. Esenzzia se ha ganado una excelente reputación en la industria por su habilidad para crear perfumes de equivalencia de alta calidad que son indistinguibles de los originales.</w:t>
            </w:r>
          </w:p>
          <w:p>
            <w:pPr>
              <w:ind w:left="-284" w:right="-427"/>
              <w:jc w:val="both"/>
              <w:rPr>
                <w:rFonts/>
                <w:color w:val="262626" w:themeColor="text1" w:themeTint="D9"/>
              </w:rPr>
            </w:pPr>
            <w:r>
              <w:t>"Nuestros perfumes son una opción ideal para aquellos que desean calidad y originalidad a precios asequibles. Queremos que nuestros clientes se sientan empoderados y seguros con las fragancias que eligen, y nuestras rebajas son la ocasión perfecta para descubrir nuevas experiencias olfativas", destacan desde Esenzzia.</w:t>
            </w:r>
          </w:p>
          <w:p>
            <w:pPr>
              <w:ind w:left="-284" w:right="-427"/>
              <w:jc w:val="both"/>
              <w:rPr>
                <w:rFonts/>
                <w:color w:val="262626" w:themeColor="text1" w:themeTint="D9"/>
              </w:rPr>
            </w:pPr>
            <w:r>
              <w:t>Sea cual sea la línea de perfumes que se escoja, todos los productos tienen en común la excelencia en su proceso de elaboración. También es posible encontrar packs de perfumes con los que es posible conseguir un ahorro aún mayor.Esenzzia se ha convertido en el portal líder de venta de perfumes de equivalencia con una amplia gama de productos de todo tipo, aptos para cualquier persona interesada en disfrutar de perfumes de primera calidad ahorrando una gran cantidad de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918821188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https://www.notasdeprensa.es/junio-y-esenzzia-llegan-con-rebajas-para_1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