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11/09/2015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Jose de Rico y Danny Romero estrenan su nuevo single “Darte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Dos de los pesos pesados de la música de baile latina, Jose de Rico y Danny Romero acaban de lanzar Darte +.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Una super producción que marcará la tendencia en la música latina en los próximos meses. Jose de Rico, que acaba de colaborar con Merche en el single Vive El Momento, está en uno de los mejores momentos de su carrera, coincidiendo con su nueva andadura como artista de Sony Music. Danny Romero, que lleva desde que lanzó su éxito “Motívate” (2013) no ha dejado de acumular discos de oro y platino y millones de reproducciones en sus videos y singles. El último “Bandida” junto a la super estrella colombiana Maluma es ya Disco de Platino y el video supera los 20 millones de reproducciones en apenas 3 meses.</w:t>
            </w:r>
          </w:p>
          <w:p>
            <w:pPr>
              <w:ind w:left="-284" w:right="-427"/>
              <w:jc w:val="both"/>
              <w:rPr>
                <w:rFonts/>
                <w:color w:val="262626" w:themeColor="text1" w:themeTint="D9"/>
              </w:rPr>
            </w:pPr>
            <w:r>
              <w:t>	Jose de Rico y Danny Romero, presentarán mañana (sábado 12 de septiembre) su nuevo single en exclusiva Sálvame Deluxe (Telecinco, Desde las 00:30) y el domingo en el festival solidario de Radio Teletaxi en Isla Fantasia.</w:t>
            </w:r>
          </w:p>
          <w:p>
            <w:pPr>
              <w:ind w:left="-284" w:right="-427"/>
              <w:jc w:val="both"/>
              <w:rPr>
                <w:rFonts/>
                <w:color w:val="262626" w:themeColor="text1" w:themeTint="D9"/>
              </w:rPr>
            </w:pPr>
            <w:r>
              <w:t>	YA DISPONIBLE	Spotify	Apple Music	Itunes</w:t>
            </w:r>
          </w:p>
          <w:p>
            <w:pPr>
              <w:ind w:left="-284" w:right="-427"/>
              <w:jc w:val="both"/>
              <w:rPr>
                <w:rFonts/>
                <w:color w:val="262626" w:themeColor="text1" w:themeTint="D9"/>
              </w:rPr>
            </w:pPr>
            <w:r>
              <w:t>	@JoseDeRico	@DannyRomeroProd</w:t>
            </w:r>
          </w:p>
          <w:p>
            <w:pPr>
              <w:ind w:left="-284" w:right="-427"/>
              <w:jc w:val="both"/>
              <w:rPr>
                <w:rFonts/>
                <w:color w:val="262626" w:themeColor="text1" w:themeTint="D9"/>
              </w:rPr>
            </w:pPr>
            <w:r>
              <w:t>	The post Jose de Rico y Danny Romero estrenan su nuevo single “Darte +” appeared first on Sony Music España.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Sony Music España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https://www.notasdeprensa.es/jose-de-rico-y-danny-romero-estrenan-su-nuevo_1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Música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