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Boi de Llobregat, Barcelona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JCA Burguer presenta su nueva página web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María Expósito López, al mando de JCA Burguer comparte su felicidad sobre el avance de su negocio hacia el mundo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JCA Burguer, la hamburguesería que ha cautivado los corazones y paladares de Sant Boi de Llobregat, presenta su última innovación en el mundo digital: ¡una página web totalmente renovada!</w:t>
            </w:r>
          </w:p>
          <w:p>
            <w:pPr>
              <w:ind w:left="-284" w:right="-427"/>
              <w:jc w:val="both"/>
              <w:rPr>
                <w:rFonts/>
                <w:color w:val="262626" w:themeColor="text1" w:themeTint="D9"/>
              </w:rPr>
            </w:pPr>
            <w:r>
              <w:t>Desde su apertura hace menos de un año, JCA Burguer, bajo la dirección de Jose Maria Exposito Lopez, ha sido un destino imperdible para los amantes de las hamburguesas gourmet. Sin embargo, el éxito arrollador de la hamburguesería ha desencadenado una demanda sin precedentes, llevando a Jose Maria a buscar soluciones innovadoras para satisfacer las necesidades de sus clientes.</w:t>
            </w:r>
          </w:p>
          <w:p>
            <w:pPr>
              <w:ind w:left="-284" w:right="-427"/>
              <w:jc w:val="both"/>
              <w:rPr>
                <w:rFonts/>
                <w:color w:val="262626" w:themeColor="text1" w:themeTint="D9"/>
              </w:rPr>
            </w:pPr>
            <w:r>
              <w:t>Con el firme propósito de mejorar la experiencia de reserva, JCA Burguer se enorgullece en presentar su nueva plataforma digital, desarrollada gracias al Programa Kit Digital y en colaboración con el agente digitalizador Remarketing Data Solutions. Esta nueva herramienta no solo simplifica el proceso de reserva, sino que también ofrece a los clientes la comodidad de hacerlo en cualquier momento del día, sin necesidad de recurrir a llamadas telefónicas.</w:t>
            </w:r>
          </w:p>
          <w:p>
            <w:pPr>
              <w:ind w:left="-284" w:right="-427"/>
              <w:jc w:val="both"/>
              <w:rPr>
                <w:rFonts/>
                <w:color w:val="262626" w:themeColor="text1" w:themeTint="D9"/>
              </w:rPr>
            </w:pPr>
            <w:r>
              <w:t>La nueva página web de JCA Burguer presenta un diseño moderno y atractivo que refleja la esencia de la marca. Desde sus apetitosas hamburguesas hasta sus irresistibles menús y otros productos deliciosos, cada detalle está meticulosamente exhibido para deleite de los visitantes.</w:t>
            </w:r>
          </w:p>
          <w:p>
            <w:pPr>
              <w:ind w:left="-284" w:right="-427"/>
              <w:jc w:val="both"/>
              <w:rPr>
                <w:rFonts/>
                <w:color w:val="262626" w:themeColor="text1" w:themeTint="D9"/>
              </w:rPr>
            </w:pPr>
            <w:r>
              <w:t>Ahora, los clientes pueden explorar el universo de sabores de JCA Burguer y reservar su mesa con tan solo unos clics. Esta mejora en la experiencia de reserva promete elevar aún más el estatus de JCA Burguer como el destino gastronómico predilecto de Sant Boi de Llobregat.</w:t>
            </w:r>
          </w:p>
          <w:p>
            <w:pPr>
              <w:ind w:left="-284" w:right="-427"/>
              <w:jc w:val="both"/>
              <w:rPr>
                <w:rFonts/>
                <w:color w:val="262626" w:themeColor="text1" w:themeTint="D9"/>
              </w:rPr>
            </w:pPr>
            <w:r>
              <w:t>En el año 2023 JCA se presentó en el campeonato de la Mejor Hamburguesa de España. Este año lo volverán a hacer, lo cual es un claro indicio de la calidad que ofrecen a sus clientes.</w:t>
            </w:r>
          </w:p>
          <w:p>
            <w:pPr>
              <w:ind w:left="-284" w:right="-427"/>
              <w:jc w:val="both"/>
              <w:rPr>
                <w:rFonts/>
                <w:color w:val="262626" w:themeColor="text1" w:themeTint="D9"/>
              </w:rPr>
            </w:pPr>
            <w:r>
              <w:t>"Visita la nueva página web de JCA Burguer y descubre una experiencia gastronómica sin igual".</w:t>
            </w:r>
          </w:p>
          <w:p>
            <w:pPr>
              <w:ind w:left="-284" w:right="-427"/>
              <w:jc w:val="both"/>
              <w:rPr>
                <w:rFonts/>
                <w:color w:val="262626" w:themeColor="text1" w:themeTint="D9"/>
              </w:rPr>
            </w:pPr>
            <w:r>
              <w:t>Para más información, visitar https://jcaburguer.com/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Maria</w:t>
      </w:r>
    </w:p>
    <w:p w:rsidR="00C31F72" w:rsidRDefault="00C31F72" w:rsidP="00AB63FE">
      <w:pPr>
        <w:pStyle w:val="Sinespaciado"/>
        <w:spacing w:line="276" w:lineRule="auto"/>
        <w:ind w:left="-284"/>
        <w:rPr>
          <w:rFonts w:ascii="Arial" w:hAnsi="Arial" w:cs="Arial"/>
        </w:rPr>
      </w:pPr>
      <w:r>
        <w:rPr>
          <w:rFonts w:ascii="Arial" w:hAnsi="Arial" w:cs="Arial"/>
        </w:rPr>
        <w:t>JCA Burguer </w:t>
      </w:r>
    </w:p>
    <w:p w:rsidR="00AB63FE" w:rsidRDefault="00C31F72" w:rsidP="00AB63FE">
      <w:pPr>
        <w:pStyle w:val="Sinespaciado"/>
        <w:spacing w:line="276" w:lineRule="auto"/>
        <w:ind w:left="-284"/>
        <w:rPr>
          <w:rFonts w:ascii="Arial" w:hAnsi="Arial" w:cs="Arial"/>
        </w:rPr>
      </w:pPr>
      <w:r>
        <w:rPr>
          <w:rFonts w:ascii="Arial" w:hAnsi="Arial" w:cs="Arial"/>
        </w:rPr>
        <w:t>641 06 85 20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https://www.notasdeprensa.es/jca-burguer-presenta-su-nueva-pagina-web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Restauración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