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JAIRO: "LA POSESIÓN NO LA VAMOS A PODER DISCUTIR, TENEMOS QUE ESTAR REPLEGADOS E INTENTARLO A LA CONTRA"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Tanto en el campo como fuera de él, cuado le toca ponerse delante de los micrófonos, Jairo da la sensación de tener muy claras las cosas. Esta mañana atendió a la prensa tras el entrenamiento y, hablando del encuentro ante el Barcelona, resaltó que aunque la empresa es complicada, el Sevilla tendrá opciones si hace lo que debe.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¿Y qué debe hacer? El cántabro lo tiene claro: "Es uno de los campos más difíciles de la Liga, por el equipo y por sus jugadores, pero vamos con mucha ilusión y con ganas de sacar algo positivo. La posesión no se la vamos a poder discutir, tenemos que estar bien replegados e intentar hacerles daño a la contra, que es donde ellos tienen algún punto débil... Si quieres sacar algo tienes que ser un poco alegre, ellos por dentro tienen mucha calidad y habrá que fortalecer el centro del campo. Juegue quien juegue tendremos que jugar cerrados y salir a la contra".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Jairo, como ya apuntara hace unos días en los medios del club, insistió en que el equipo está "cometiendo errores que después a la contra los equipos rivales nos están matando. Tenemos que tener un poco más de cuidado con las pérdidas y trabajar el repliegue". En este sentido, aseguró que gracias al parón ha habido tiempo para limar aspectos y mejorar cosas. A su juicio, señaló que es importante no caer precipitadamente en un estado de inquietud, porque los resultados llegarán: "Es normal que cuando los resultados no llegan, quizá a la gente le entre un poco de nerviosismo. Tenemos que estar tranquilos, es un equipo completamente nuevo, hay que adaptarse a las características del equipo y de los jugadores. Creo que esta semana hemos tenido bastante tiempo para trabajar conceptos".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 insistió el cántabro: "El equipo está con ganas del próximo partido, para demostrar que las cosas se están haciendo bien. Hay que tener tranquilidad en estos momentos, porque una vez que comencemos a ganar partidos las cosas irán para arriba". En lo personal, indicó que "físicamente cada día me voy encontrando mejor, siempre me cuesta arrancar un poco y la verdad que el parón me ha venido bastante bien". Asimismo, confesó que no tiene inconveniente en jugar por dentro, como delantero o mediapunta, aunque aclaró que Emery no le ha indicado nada al respecto: "No hemos hablado de ese tema. He jugado algún partido este año en esa posición, me encuentro muy bien, estoy muy a gusto, más cerca de la portería… Competencia hay en los dos sitios, quizá ahora en la banda haya un poco más de competencia, pero además arriba tenemos tres delanteros muy buenos y la competencia es altísima".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Sevilla CF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https://www.notasdeprensa.es/jairo-la-posesion-no-la-vamos-a-poder-discutir_1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