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 Solar instala paneles solares en el IES Jimena Menéndez Pidal de Fuenlabrada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Isla Solar, líder referente en la instalación de paneles solares en centros educativos con el proyecto del IES Jimena Menéndez Pidal. Se estima que la instalación les proporcionará un ahorro aproximado de 9.000€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Isla Solar ha instalado paneles solares en el IES Jimena Menéndez Pidal de Fuenlabrada con el fin de aumentar la sostenibilidad del centro educativo. Dentro del proyecto sostenible del centro, han implementado el uso de energía solar, lo que les proporciona un ahorro aproximado de 750€ al mes. Los beneficios también son medioambientales ya que reducen su huella de carbono y las emisiones de gases de efecto invernadero que produce el centro.</w:t>
            </w:r>
          </w:p>
          <w:p>
            <w:pPr>
              <w:ind w:left="-284" w:right="-427"/>
              <w:jc w:val="both"/>
              <w:rPr>
                <w:rFonts/>
                <w:color w:val="262626" w:themeColor="text1" w:themeTint="D9"/>
              </w:rPr>
            </w:pPr>
            <w:r>
              <w:t>IES Jimena Menéndez PidalEl IES Jimena Menéndez Pidal, situado en Fuenlabrada, ha dado el salto a la independencia energética con la instalación de paneles solares. Según Javier Velasco, director del centro, la instalación, sumada a otros mecanismos de ahorro energético que han instalado como los sensores de autoapagado en las aulas, supone una fuente de ahorro importante. Estas mejoras han podido llevarse a cabo gracias a las subvenciones para placas solares en Madrid. "Las expectativas respecto a la instalación son buenas porque nuestro ahorro ronda los 750€ mensuales, por lo que esperamos cerrar el año en positivo y con un ahorro anual de 9.000€", augura Velasco. Por otro lado, el Director afirma que tanto el alumnado como las familias han recibido la instalación de placas solares en Madrid positivamente y consideran que es un paso adelante hacia la sostenibilidad.</w:t>
            </w:r>
          </w:p>
          <w:p>
            <w:pPr>
              <w:ind w:left="-284" w:right="-427"/>
              <w:jc w:val="both"/>
              <w:rPr>
                <w:rFonts/>
                <w:color w:val="262626" w:themeColor="text1" w:themeTint="D9"/>
              </w:rPr>
            </w:pPr>
            <w:r>
              <w:t>Isla Solar ha instalado paneles solares en la cubierta del centro educativo que se ajustan a la producción de energía del mismo y reducen la dependencia de fuentes de energía no renovables. El Director expone que "la instalación ha resultado ser una buena inversión" y plantean una ampliación que incluya puntos de recarga para vehículos eléctricos.</w:t>
            </w:r>
          </w:p>
          <w:p>
            <w:pPr>
              <w:ind w:left="-284" w:right="-427"/>
              <w:jc w:val="both"/>
              <w:rPr>
                <w:rFonts/>
                <w:color w:val="262626" w:themeColor="text1" w:themeTint="D9"/>
              </w:rPr>
            </w:pPr>
            <w:r>
              <w:t>La instalación de placas solares del IES Jimena Menéndez Pidal cuenta con una producción de 41,85 kWh, suponiendo para el centro un ahorro en sus facturas de la luz de alrededor de 9.000€ y una mayor concienciación con el cambio climático. Con motivo de esta colaboración, Isla Solar quiere ofrecer a las familias del centro la oportunidad de sumarse a la eficiencia energética a través de una promoción creada especialmente para ellas.</w:t>
            </w:r>
          </w:p>
          <w:p>
            <w:pPr>
              <w:ind w:left="-284" w:right="-427"/>
              <w:jc w:val="both"/>
              <w:rPr>
                <w:rFonts/>
                <w:color w:val="262626" w:themeColor="text1" w:themeTint="D9"/>
              </w:rPr>
            </w:pPr>
            <w:r>
              <w:t>Valores comunesEl IES Jimena Menéndez Pidal se decantó por contratar su instalación con Isla Solar porque su misión, visión y valores concuerdan con los de la empresa. Ponen el foco en la cercanía hacia su alumnado y la pasión con la que hacen su trabajo y, por su parte, la empresa plasma esos mismos valores en la creación de una relación de confianza mutua con sus clientes. </w:t>
            </w:r>
          </w:p>
          <w:p>
            <w:pPr>
              <w:ind w:left="-284" w:right="-427"/>
              <w:jc w:val="both"/>
              <w:rPr>
                <w:rFonts/>
                <w:color w:val="262626" w:themeColor="text1" w:themeTint="D9"/>
              </w:rPr>
            </w:pPr>
            <w:r>
              <w:t>Acerca de Isla SolarIsla Solar destaca como una empresa líder en el ámbito de la energía solar, dedicada a ofrecer instalaciones de paneles solares y soluciones innovadoras y sostenibles para empresas, ayuntamientos, viviendas y centros educativos. Con un compromiso inquebrantable con la calidad y la eficiencia, Isla Solar está impulsando el cambio hacia un futuro energético más limpio y sostenible.</w:t>
            </w:r>
          </w:p>
          <w:p>
            <w:pPr>
              <w:ind w:left="-284" w:right="-427"/>
              <w:jc w:val="both"/>
              <w:rPr>
                <w:rFonts/>
                <w:color w:val="262626" w:themeColor="text1" w:themeTint="D9"/>
              </w:rPr>
            </w:pPr>
            <w:r>
              <w:t>Para más información sobre instalaciones de placas solares y su precio en Madrid, se puede poner en contacto con Isla Solar.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López</w:t>
      </w:r>
    </w:p>
    <w:p w:rsidR="00C31F72" w:rsidRDefault="00C31F72" w:rsidP="00AB63FE">
      <w:pPr>
        <w:pStyle w:val="Sinespaciado"/>
        <w:spacing w:line="276" w:lineRule="auto"/>
        <w:ind w:left="-284"/>
        <w:rPr>
          <w:rFonts w:ascii="Arial" w:hAnsi="Arial" w:cs="Arial"/>
        </w:rPr>
      </w:pPr>
      <w:r>
        <w:rPr>
          <w:rFonts w:ascii="Arial" w:hAnsi="Arial" w:cs="Arial"/>
        </w:rPr>
        <w:t>Isla Solar / redactora</w:t>
      </w:r>
    </w:p>
    <w:p w:rsidR="00AB63FE" w:rsidRDefault="00C31F72" w:rsidP="00AB63FE">
      <w:pPr>
        <w:pStyle w:val="Sinespaciado"/>
        <w:spacing w:line="276" w:lineRule="auto"/>
        <w:ind w:left="-284"/>
        <w:rPr>
          <w:rFonts w:ascii="Arial" w:hAnsi="Arial" w:cs="Arial"/>
        </w:rPr>
      </w:pPr>
      <w:r>
        <w:rPr>
          <w:rFonts w:ascii="Arial" w:hAnsi="Arial" w:cs="Arial"/>
        </w:rPr>
        <w:t>625417985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https://www.notasdeprensa.es/isla-solar-instala-paneles-solares-en-el-ies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