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Isidro Elezgarai, nuevo presidente de UNICEF Comité País Vasco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propósito del cargo es defender y promover los derechos de la infancia en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Isidro Elezgarai (Bilbao, 9 de mayo de 1957) es el nuevo presidente de UNICEF Comité País Vasco. La organización anuncia así el relevo de su presidencia al cumplirse el mandato que marcan sus Estatutos. Vocal de la anterior Junta Directiva que presidía Carlos Epalza, Isidro Elezgarai ha sido durante 35 años director de relaciones con los medios de Laboral Kutxa, hasta diciembre de 2015. El 13 de noviembre de 2015 recibió la distinción “Bihotza Especial” por parte de los medios de comunicación, como reconocimiento y vinculación a actividades de carácter social, en las que siempre ha participado de manera activa.</w:t>
            </w:r>
          </w:p>
          <w:p>
            <w:pPr>
              <w:ind w:left="-284" w:right="-427"/>
              <w:jc w:val="both"/>
              <w:rPr>
                <w:rFonts/>
                <w:color w:val="262626" w:themeColor="text1" w:themeTint="D9"/>
              </w:rPr>
            </w:pPr>
            <w:r>
              <w:t>	A partir de ahora, Isidro Elezgarai se incorpora a la presidencia de UNICEF Comité País Vasco, abarcando las provincias de Bizkaia, Gipuzkoa y Álava, con el propósito firme de defender y promover los derechos de la infancia. “Asumo con gran ilusión esta nueva responsabilidad que me va a permitir defender los derechos de los niños y niñas, y acercar a cada persona de nuestra Comunidad la labor que desarrollamos en UNICEF. Mi deseo es transmitir a la sociedad vasca cercanía, valores y esperanza en favor de la infancia, trabajando por los niños más cercanos a nosotros y, tal como viene en nuestra misión, por los niños más vulnerables del mundo”.</w:t>
            </w:r>
          </w:p>
          <w:p>
            <w:pPr>
              <w:ind w:left="-284" w:right="-427"/>
              <w:jc w:val="both"/>
              <w:rPr>
                <w:rFonts/>
                <w:color w:val="262626" w:themeColor="text1" w:themeTint="D9"/>
              </w:rPr>
            </w:pPr>
            <w:r>
              <w:t>	Isidro Elezgarai sustituye en el cargo a Carlos Epalza, quien ha desempeñado esa labor desde finales de 2009 y a quien UNICEF agradece su compromiso con la organización durante su etapa al frente del Comité País Vasco, reconociendo el trabajo que ha llevado a cabo a favor de la infancia.</w:t>
            </w:r>
          </w:p>
          <w:p>
            <w:pPr>
              <w:ind w:left="-284" w:right="-427"/>
              <w:jc w:val="both"/>
              <w:rPr>
                <w:rFonts/>
                <w:color w:val="262626" w:themeColor="text1" w:themeTint="D9"/>
              </w:rPr>
            </w:pPr>
            <w:r>
              <w:t>	La Junta Directiva de UNICEF Comité País Vasco queda compuesta de la siguiente manera: </w:t>
            </w:r>
          </w:p>
          <w:p>
            <w:pPr>
              <w:ind w:left="-284" w:right="-427"/>
              <w:jc w:val="both"/>
              <w:rPr>
                <w:rFonts/>
                <w:color w:val="262626" w:themeColor="text1" w:themeTint="D9"/>
              </w:rPr>
            </w:pPr>
            <w:r>
              <w:t>		Presidente: Isidro Elezgarai Esteban</w:t>
            </w:r>
          </w:p>
          <w:p>
            <w:pPr>
              <w:ind w:left="-284" w:right="-427"/>
              <w:jc w:val="both"/>
              <w:rPr>
                <w:rFonts/>
                <w:color w:val="262626" w:themeColor="text1" w:themeTint="D9"/>
              </w:rPr>
            </w:pPr>
            <w:r>
              <w:t>		Vicepresidente: Francisco Alcolea Pozuelo</w:t>
            </w:r>
          </w:p>
          <w:p>
            <w:pPr>
              <w:ind w:left="-284" w:right="-427"/>
              <w:jc w:val="both"/>
              <w:rPr>
                <w:rFonts/>
                <w:color w:val="262626" w:themeColor="text1" w:themeTint="D9"/>
              </w:rPr>
            </w:pPr>
            <w:r>
              <w:t>		Tesorero: Ignacio Ágreda Peiro</w:t>
            </w:r>
          </w:p>
          <w:p>
            <w:pPr>
              <w:ind w:left="-284" w:right="-427"/>
              <w:jc w:val="both"/>
              <w:rPr>
                <w:rFonts/>
                <w:color w:val="262626" w:themeColor="text1" w:themeTint="D9"/>
              </w:rPr>
            </w:pPr>
            <w:r>
              <w:t>		Secretario: Javier Diago Elorduy</w:t>
            </w:r>
          </w:p>
          <w:p>
            <w:pPr>
              <w:ind w:left="-284" w:right="-427"/>
              <w:jc w:val="both"/>
              <w:rPr>
                <w:rFonts/>
                <w:color w:val="262626" w:themeColor="text1" w:themeTint="D9"/>
              </w:rPr>
            </w:pPr>
            <w:r>
              <w:t>		Vocal (Delegada provincial Gipuzkoa): Iratxe Elso Recarte</w:t>
            </w:r>
          </w:p>
          <w:p>
            <w:pPr>
              <w:ind w:left="-284" w:right="-427"/>
              <w:jc w:val="both"/>
              <w:rPr>
                <w:rFonts/>
                <w:color w:val="262626" w:themeColor="text1" w:themeTint="D9"/>
              </w:rPr>
            </w:pPr>
            <w:r>
              <w:t>		Vocal (Delegado provincial Álava): Eneko Etxebarrieta Hierro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https://www.notasdeprensa.es/isidro-elezgarai-nuevo-presidente-de-unicef_1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