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Insigpol anuncia ofertas en jerséis y pantalones tácticos por liquidación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liquidación de stock hasta fin de existencias en esta tienda se puede comprar ropa táctica a precio de mayorista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enlace https://insigniaspoliciales.com/es/190-ropa-tactica se pueden comprar pantalones tácticos multibolsillos y pantalones tácticos de camuflaje militares. También jerséis tácticos con coderas y bolsillos. Ropa resistente ideal para profesionales, militares, cazadores o para llevar como ropa casual. También disponen y se pueden comprar prendas térmicas.</w:t>
            </w:r>
          </w:p>
          <w:p>
            <w:pPr>
              <w:ind w:left="-284" w:right="-427"/>
              <w:jc w:val="both"/>
              <w:rPr>
                <w:rFonts/>
                <w:color w:val="262626" w:themeColor="text1" w:themeTint="D9"/>
              </w:rPr>
            </w:pPr>
            <w:r>
              <w:t>Esta tienda llamada Insigpol da la posibilidad de ir a su tienda física en la calle Segre, 57 de Barcelona de lunes a viernes en horario comercial, o bien se puede hacer la compra online en www.insigniaspoliciales.com. Si se compra online envían el pedido de un día para otro.</w:t>
            </w:r>
          </w:p>
          <w:p>
            <w:pPr>
              <w:ind w:left="-284" w:right="-427"/>
              <w:jc w:val="both"/>
              <w:rPr>
                <w:rFonts/>
                <w:color w:val="262626" w:themeColor="text1" w:themeTint="D9"/>
              </w:rPr>
            </w:pPr>
            <w:r>
              <w:t>Algunos compradores ya saben que en el mismo pedido pueden comprar otras cosas y pagar lo mismo de porte, compren lo que compren. Insigpol hace envíos a todos los países del mundo.</w:t>
            </w:r>
          </w:p>
          <w:p>
            <w:pPr>
              <w:ind w:left="-284" w:right="-427"/>
              <w:jc w:val="both"/>
              <w:rPr>
                <w:rFonts/>
                <w:color w:val="262626" w:themeColor="text1" w:themeTint="D9"/>
              </w:rPr>
            </w:pPr>
            <w:r>
              <w:t>En esta tienda están especializados en la distribución de accesorios y ropa táctica policial y militar. Se pueden encontrar las mejores prendas de trabajo para profesionales como jerséis, pantalones, camisas, uniformes, y más. Tienen un amplio catálogo de ropa táctica militar y policial a grandes precios y de las mejores marcas y artículos varios, accesorios o complementos para militares, policías, cazadores y actividades outdoor.</w:t>
            </w:r>
          </w:p>
          <w:p>
            <w:pPr>
              <w:ind w:left="-284" w:right="-427"/>
              <w:jc w:val="both"/>
              <w:rPr>
                <w:rFonts/>
                <w:color w:val="262626" w:themeColor="text1" w:themeTint="D9"/>
              </w:rPr>
            </w:pPr>
            <w:r>
              <w:t>Se puede encontrar, ropa táctica urbana y de montaña, ropa militar, mochilas tácticas, botas tácticas, militares y policiales. También bushcraft, supervivencia y aventura.</w:t>
            </w:r>
          </w:p>
          <w:p>
            <w:pPr>
              <w:ind w:left="-284" w:right="-427"/>
              <w:jc w:val="both"/>
              <w:rPr>
                <w:rFonts/>
                <w:color w:val="262626" w:themeColor="text1" w:themeTint="D9"/>
              </w:rPr>
            </w:pPr>
            <w:r>
              <w:t>Todo aquel que conoce el mundo del material táctico comprende que la máxima calidad y el buen precio son los principales factores a la hora de decidir dónde y cómo obtener un buen material táctico. El militar, el policía, pasando por el vigilante de seguridad, cazador, jugador de airsoft, etc. reconocen la importancia de un buen material para el mayor confort en el desarrollo de su profesión o afición, así como el coleccionista que busca un elemento diferente o excepcional para su recopilación.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Insigpol</w:t>
      </w:r>
    </w:p>
    <w:p w:rsidR="00C31F72" w:rsidRDefault="00C31F72" w:rsidP="00AB63FE">
      <w:pPr>
        <w:pStyle w:val="Sinespaciado"/>
        <w:spacing w:line="276" w:lineRule="auto"/>
        <w:ind w:left="-284"/>
        <w:rPr>
          <w:rFonts w:ascii="Arial" w:hAnsi="Arial" w:cs="Arial"/>
        </w:rPr>
      </w:pPr>
      <w:r>
        <w:rPr>
          <w:rFonts w:ascii="Arial" w:hAnsi="Arial" w:cs="Arial"/>
        </w:rPr>
        <w:t>TIENDA DE MATERIAL POLICIAL, SEGURIDAD PRIVADA Y COLECCIONISMO.</w:t>
      </w:r>
    </w:p>
    <w:p w:rsidR="00AB63FE" w:rsidRDefault="00C31F72" w:rsidP="00AB63FE">
      <w:pPr>
        <w:pStyle w:val="Sinespaciado"/>
        <w:spacing w:line="276" w:lineRule="auto"/>
        <w:ind w:left="-284"/>
        <w:rPr>
          <w:rFonts w:ascii="Arial" w:hAnsi="Arial" w:cs="Arial"/>
        </w:rPr>
      </w:pPr>
      <w:r>
        <w:rPr>
          <w:rFonts w:ascii="Arial" w:hAnsi="Arial" w:cs="Arial"/>
        </w:rPr>
        <w:t>933536036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https://www.notasdeprensa.es/insigpol-anuncia-ofertas-en-jerseis-y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Cataluña Entretenimiento Consumo Servicios Técnicos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