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España  el 01/04/2024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Innovación y tradición gastronómica: DonCruz y Artic Food & Gourmet forjan una alianza estratégica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DonCruz, empresa de catering dirigida por el Chef Christian Zorer, se une a  Artic Food & Gourmet, líder en la producción de alimentos de alta calidad, para crear un maridaje perfecto entre calidad y sabor. Esta colaboración culinaria no solo celebra la tradición y la innovación, sino que también establece un nuevo estándar de sofisticación en el servicio de catering de Madrid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el corazón de Moralzarzal, surge una noticia que promete revolucionar el paladar de Madrid y sus alrededores: Artic Food  and  Gourmet anuncia una colaboración inminente con DonCruz.</w:t></w:r></w:p><w:p><w:pPr><w:ind w:left="-284" w:right="-427"/>	<w:jc w:val="both"/><w:rPr><w:rFonts/><w:color w:val="262626" w:themeColor="text1" w:themeTint="D9"/></w:rPr></w:pPr><w:r><w:t>A continuación se explican los detalles: un maridaje perfecto entre calidad y sabor. La unión de DonCruz y Artic Food  and  Gourmet es una fusión donde la innovación de la Quinta Gama se encuentra con la tradición culinaria.</w:t></w:r></w:p><w:p><w:pPr><w:ind w:left="-284" w:right="-427"/>	<w:jc w:val="both"/><w:rPr><w:rFonts/><w:color w:val="262626" w:themeColor="text1" w:themeTint="D9"/></w:rPr></w:pPr><w:r><w:t>La Quinta Gama, conocida por su sofisticada higienización y conservación que mantiene intactas las propiedades organolépticas de los alimentos, es el secreto detrás de la capacidad de DonCruz para ofrecer productos estandarizados de alta calidad. Artic Food  and  Gourmet, con su experiencia en la producción y distribución de alimentos ultracongelados y de Quinta Gama, aporta su conocimiento en procesos que garantizan la seguridad alimentaria sin comprometer el sabor.</w:t></w:r></w:p><w:p><w:pPr><w:ind w:left="-284" w:right="-427"/>	<w:jc w:val="both"/><w:rPr><w:rFonts/><w:color w:val="262626" w:themeColor="text1" w:themeTint="D9"/></w:rPr></w:pPr><w:r><w:t>Con esta alianza, DonCruz se asegura de que cada elemento del menú, desde los aperitivos hasta los postres, sea una representación fiel de su marca, al tiempo que ahorra costes, agiliza el proceso de producción y cumple con los más altos estándares de calidad y seguridad alimentaria. Esta es la promesa de DonCruz y Artic Food  and  Gourmet: una experiencia gastronómica sin igual, donde la tradición se encuentra con la innovación en cada bocado.</w:t></w:r></w:p><w:p><w:pPr><w:ind w:left="-284" w:right="-427"/>	<w:jc w:val="both"/><w:rPr><w:rFonts/><w:color w:val="262626" w:themeColor="text1" w:themeTint="D9"/></w:rPr></w:pPr><w:r><w:t>Una colaboración que prometeLa colaboración entre DonCruz y Artic Food  and  Gourmet no solo simboliza un paso adelante en la calidad y servicio, sino que también representa la confianza y el compromiso compartido hacia la satisfacción del cliente. Esta alianza es un claro ejemplo de cómo la alta cocina ha marcado el inicio de una nueva era en la que la externalización se convierte en una estrategia clave para optimizar recursos y centrarse en la experiencia del cliente.</w:t></w:r></w:p><w:p><w:pPr><w:ind w:left="-284" w:right="-427"/>	<w:jc w:val="both"/><w:rPr><w:rFonts/><w:color w:val="262626" w:themeColor="text1" w:themeTint="D9"/></w:rPr></w:pPr><w:r><w:t>Con la implementación de tecnologías avanzadas y la adopción de prácticas sostenibles, esta colaboración está redefiniendo lo que significa ofrecer un servicio de catering excepcional. La externalización permite a DonCruz concentrarse en lo que mejor sabe hacer: crear experiencias gastronómicas memorables, mientras que Artic Food  and  Gourmet aporta su expertise en la producción de alimentos de alta calidad, garantizando la consistencia y la seguridad alimentaria.</w:t></w:r></w:p><w:p><w:pPr><w:ind w:left="-284" w:right="-427"/>	<w:jc w:val="both"/><w:rPr><w:rFonts/><w:color w:val="262626" w:themeColor="text1" w:themeTint="D9"/></w:rPr></w:pPr><w:r><w:t>Juntos, están listos para asumir nuevos proyectos con la seguridad de contar con un partner de confianza, abriendo el camino para que otros en la industria sigan su ejemplo. Esta sinergia entre tradición e innovación es la promesa de una experiencia culinaria enriquecida que satisface no solo el paladar sino también el alma del consumidor moderno.</w:t></w:r></w:p><w:p><w:pPr><w:ind w:left="-284" w:right="-427"/>	<w:jc w:val="both"/><w:rPr><w:rFonts/><w:color w:val="262626" w:themeColor="text1" w:themeTint="D9"/></w:rPr></w:pPr><w:r><w:t>Sobre DonCruzLa firma DonCruz se erige como un bastión de la alta cocina para eventos, Especializados en finger food, cocktails y barbacoas al estilo argentino. Su nombre es sinónimo de distinción y calidad, atributos que han cimentado su posición de preeminencia en el sector.</w:t></w:r></w:p><w:p><w:pPr><w:ind w:left="-284" w:right="-427"/>	<w:jc w:val="both"/><w:rPr><w:rFonts/><w:color w:val="262626" w:themeColor="text1" w:themeTint="D9"/></w:rPr></w:pPr><w:r><w:t>La propuesta de DonCruz es una fusión de tradición e innovación, donde cada evento se convierte en un escaparate de su maestría culinaria. Desde la meticulosa selección de ingredientes hasta la presentación artística de cada plato, DonCruz es la elección predilecta para aquellos que buscan impresionar y deleitar a sus invitados.</w:t></w:r></w:p><w:p><w:pPr><w:ind w:left="-284" w:right="-427"/>	<w:jc w:val="both"/><w:rPr><w:rFonts/><w:color w:val="262626" w:themeColor="text1" w:themeTint="D9"/></w:rPr></w:pPr><w:r><w:t>Ya sea un lanzamiento de producto que requiere un toque de sofisticación o una boda que pide un menú tan especial como el día mismo, DonCruz adapta su servicio a la medida de las expectativas más altas. Su equipo, una alineación estelar de chefs y planificadores de eventos, es la garantía de un servicio impecable y una experiencia inolvidable.</w:t></w:r></w:p><w:p><w:pPr><w:ind w:left="-284" w:right="-427"/>	<w:jc w:val="both"/><w:rPr><w:rFonts/><w:color w:val="262626" w:themeColor="text1" w:themeTint="D9"/></w:rPr></w:pPr><w:r><w:t>DonCruz invita a los lectores a explorar su excelencia, a sumergirse en su universo gastronómico y a descubrir cómo pueden transformar su próximo evento en una ocasión digna de recordar. Para más información, visitar https://www.doncruz.es/, donde se despliega un abanico de posibilidades para celebrar con grandeza.</w:t></w:r></w:p><w:p><w:pPr><w:ind w:left="-284" w:right="-427"/>	<w:jc w:val="both"/><w:rPr><w:rFonts/><w:color w:val="262626" w:themeColor="text1" w:themeTint="D9"/></w:rPr></w:pPr><w:r><w:t>Artic Food  and  Gourmet es una marca del Grupo Guillén, líder en soluciones gastronómicas de alta calidad. Con una trayectoria de 35 años en Argentina, la empresa se enorgullece de su expansión internacional y su compromiso con la innovación y la calidad en la industria alimentaria.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Artic Food & Gourmet</w:t></w:r></w:p><w:p w:rsidR="00C31F72" w:rsidRDefault="00C31F72" w:rsidP="00AB63FE"><w:pPr><w:pStyle w:val="Sinespaciado"/><w:spacing w:line="276" w:lineRule="auto"/><w:ind w:left="-284"/><w:rPr><w:rFonts w:ascii="Arial" w:hAnsi="Arial" w:cs="Arial"/></w:rPr></w:pPr><w:r><w:rPr><w:rFonts w:ascii="Arial" w:hAnsi="Arial" w:cs="Arial"/></w:rPr><w:t>Acount Manager</w:t></w:r></w:p><w:p w:rsidR="00AB63FE" w:rsidRDefault="00C31F72" w:rsidP="00AB63FE"><w:pPr><w:pStyle w:val="Sinespaciado"/><w:spacing w:line="276" w:lineRule="auto"/><w:ind w:left="-284"/><w:rPr><w:rFonts w:ascii="Arial" w:hAnsi="Arial" w:cs="Arial"/></w:rPr></w:pPr><w:r><w:rPr><w:rFonts w:ascii="Arial" w:hAnsi="Arial" w:cs="Arial"/></w:rPr><w:t>+34 645 59 87 40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https://www.notasdeprensa.es/innovacion-y-tradicion-gastronomica-doncruz-y_1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Madrid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