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Innovación e Industria colaborará con la Asociación de Mujeres Empresarias de Cantabria y apoyará los proyectos de sus asociadas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Innovación, Industria, Turismo y Comercio colaborará con las iniciativas de la Asociación de Mujeres Empresarias de Cantabria (AMEC) y apoyará los proyectos de sus asociadas a través de líneas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se lo ha trasladado el  consejero, Francisco Martín, a la presidenta de este colectivo, Eva Fernández, en el encuentro que han mantenido esta mañana en la sede de la Consejería, en el PCTCAN.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la asociación contará con la colaboración de la Consejería de Innovación e Industria en los actos de conmemoración del 30 aniversario de AMEC que se desarrollarán en 2016, así como en la tradicional Gala de entrega del Premio a la Mujer Empresaria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Martín ha confirmado a la presidenta de este colectivo, que cuenta con 150 asociadas,  su participación en los desayunos que AMEC organiza con autoridades, agentes  y representantes económicos y sociales de la región con el fin de "compartir  y conocer de primera mano las preocupaciones y reivindicaciones de las empresarias y emprendedoras cántabras".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encuentro, el consejero también ha adelantado a Fernández que su departamento convocará líneas de ayuda económica que faciliten, tanto el impulso de proyectos empresariales, como inversiones para la mejora y modernización de las empresas ya existentes, el desarrollo de programas en I+D+I o la implantación de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presidenta de AMEC ha mostrado su satisfacción por la "buena acogida" del consejero  y ha señalado que ésta "ha sido una primera toma de contacto que promete ser positiva y fructífera, en la misma línea que estamos recibiendo por parte de otros departamentos del Gobierno de Cantabria", ha subrayado Eva Fernández.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https://www.notasdeprensa.es/innovacion-e-industria-colaborara-con-la_1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Cantabria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