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Iniciativa de Humanismo Digital para un futuro centrado en las personas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nueva propuesta del consultor y divulgador Jesús García Fernández para ayudar a individuos y organizaciones a integrar la inteligencia artificial e innovación tecnológica, potenciando a las personas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contexto donde la tecnología avanza rápidamente, nace una propuesta que busca equilibrar el progreso tecnológico con los valores humanos fundamentales.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integral de humanismo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 multidimensional tiene como objetivo ayudar a utilizar la inteligencia artificial y otras tecnologías de manera consciente, potenciando las capacidades, habilidades y conocimientos a nivel individual y colectivo.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proyecto que abarca diversos ámbitosEsta iniciativa se compone de varias líneas de acción que tienen como objetivo facilitar la evolución y adaptación de las personas a la innovación tecnológica: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Conferencias inspiradoras: Diseñadas para profesionales de todos los sectores, estas conferencias muestran cómo la tecnología puede ser un aliado en el desarrollo personal y profesional, siempre manteniendo al ser humano en el centro de la innovación.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Talleres prácticos: Sesiones interactivas permiten a los participantes aplicar los principios del Humanismo Digital en sus contextos laborales y personales, utilizando herramientas tecnológicas de manera efectiva.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Recursos educativos: La iniciativa incluye contenidos en diferentes formatos, ayudando a los asistentes a implementar los conceptos aprendidos en su día a día.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con propósitoEste proyecto tiene como objetivo que los asistentes comprendan el impacto de la tecnología, pierdan el miedo a usarla y aprendan a integrarla en sus vidas, de manera que potencie aquello que los hace diferentes y refuerce sus valores y principios.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se distingue por su enfoque en la innovación con propósito, asegurando que cada herramienta tecnológica utilizada contribuya a un futuro más humano y equitativo.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y empresas que participen en esta iniciativa podrán experimentar mejoras en varias áreas clave: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Clima laboral mejorado: Equipos más receptivos a la innovación tecnológica, lo que genera un ambiente de trabajo más productivo y colaborativo.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Compromiso con el empleado: Al alinear la tecnología con los valores humanos, se potencia el compromiso de los empleados, mejorando su rendimiento y reteniendo al talento.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Liderazgo con propósito: Las organizaciones podrán liderar con una visión que combina innovación y valores humanos, lo que les permitirá destacar en un mercado cada vez más competitivo.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Recursos exclusivos y redes profesionalesAdemás de las conferencias y talleres, los participantes tendrán acceso a una amplia gama de recursos exclusivos que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Planes de acción personalizados: Que guiarán a cada asistente en la integración efectiva de la tecnología en su vida personal y profesional.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Material educativo: Guías, ebooks y cursos online diseñados para complementar y profundizar en los temas tratados.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Conexiones profesionales: Oportunidades para conocer a otros profesionales que comparten una visión similar sobre el uso ético de la tecnología.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Jesús García FernándezJesús García Fernández es el experto detrás de la Iniciativa integral de humanismo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18 años de experiencia en marketing digital e innovación, Jesús ha dedicado su carrera a ayudar a las personas y organizaciones a adaptarse a las nuevas tecnologías, potenciando su valor diferencial y autenticidad.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impartido más de 200 conferencias y talleres a lo largo de su trayectoria, siempre con el objetivo de incentivar la evolución personal y profesional, integrando la tecnología con los valores humanos.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Humanismo Digital es más que un concepto; es una práctica que coloca a las personas en el centro de la revolución tecnológica," afirma García. "Se trata de entender la tecnología y de integrarla de una manera que sea coherente con la esencia y necesidades de cada persona."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Jesús García Fernández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Consultor, conferenciante y divulgador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669604132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https://www.notasdeprensa.es/iniciativa-de-humanismo-digital-para-un-futuro1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Inteligencia Artificial y Robótica Madrid Recursos humanos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