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23/12/2013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Inforpress ya es Empresa Adherida a la Estrategia de Emprendimiento y Empleo Joven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adhesión de Inforpress a la Estrategia de Emprendimiento y Empleo Joven reconoce acciones como el plan de prácticas profesionales y la política de contratación de becarios y de personas con discapacidad.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Inforpress ha recibido el sello de Empresa Adherida a la Estrategia de Emprendimiento y Empleo Joven como reconocimiento a su plan de actuaciones para facilitar el acceso de los jóvenes al mercado de trabajo. Esta propuesta del Ministerio de Empleo y Seguridad Social identifica a aquellas organizaciones (administraciones públicas, instituciones públicas o privadas, y empresas) que contribuyen activamente en la reducción de la tasa de desempleo de los jóvenes, ya sea a través de la contratación o del emprendimiento.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lo largo de sus 25 años de historia, Inforpress ha contado con un plan de prácticas profesionales para estudiantes fruto de estrechas colaboraciones con universidades y centros de formación, que más adelante se traduce en la contratación de aquellos estudiantes en prácticas que han demostrado su valía. En 2013, un 17% de las personas en prácticas se han incorporado a la plantilla de Inforpress.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Inforpress también ha apostado por la incorporación en contratación indefinida de personas con discapacidad y planes de formación continua para todos los empleados. Estas iniciativas, y en especial aquellas relacionadas con el fomento del empleo para jóvenes, han convencido al Ministerio de Empleo y Seguridad Social para la otorgación del sello.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Inforpress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https://www.notasdeprensa.es/inforpress-ya-es-empresa-adherida-a-la_1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