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 de la Plana el 09/04/2021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Informe de ReputationUP: El 67,7% de los usuarios no compra de marcas que tienen 4 o más reseñas negativas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el Centro de Estudios de ReputationUP, el 67,7% de los usuarios no compra productos o servicios de marcas, que tienen 4 o más reseñas negativas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Centro de Estudios de ReputationUP, el 67,7% de los usuarios no compra productos o servicios de marcas, que tienen 4 o más reseñas negativas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interés por las compras online y las reseñas de los clientes, produce una necesidad por conocer las opiniones, de los artículos y servicios de una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en el caso de una reseña negativa, el cliente prefiere optar por otra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dato y más información lo demuestran las encuestas realizadas por el Centro de Estudios ReputationUP, empresa líder a nivel mundial en Reputación Online y Derecho al Olvido.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reseñas negativas: un riesgo para la empresaEl rechazo por una marca, que tiene 4 o más reseñas negativas, en el resultado de búsqueda en Google supone un riesgo para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un descenso en el número de visitas online y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que respecta a la reputación online; una reseña negativa, falsa o incorrecta puede destruir la imagen y reputación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“Muchas empresas suelen subestimar las implicaciones relacionadas con su reputación web”, indica Andrea Baggio, CEO Europa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fundamental proteger la reputación digital, incluso a través de la gestión de las reseñas.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servicios de ReputationUP es eliminar opiniones y protegerse, en casos, de una posible difamación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datos o información que circula, en la red mundial o Internet, pueden ser utilizados de manera negativa, fraudulenta y conllevar a un daño irreparable a personas o empresas”, apunta Juan Ricardo Palacio, CEO América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impulso de la venta onlineEl futuro de las empresas está en la venta online. Y, así, la opinión del consumidor es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artículo de Entrepreneur confirma estas previsiones: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“Si bien los empresarios de ecommerce no han sido inmunes a la crisis, el impacto general ha acelerado la transición de la venta tradicional. Al realizar una inversión en el comercio electrónico, estará mejor posicionado en el futuro”.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el éxito empresarial y la confianza del consumidor está unido a una gestión óptima de la imagen y la reputación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 es un grupo internacional con oficinas en Europa, Norteamérica y Sudamérica, especializado en Gestión de la Reputación Online y Derecho al Olvido.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prensa@reputationup.com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 Campos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 PR Manager Reputation 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saracampos@reputationup.com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Campos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964800007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https://www.notasdeprensa.es/informe-de-reputationup-el-677-de-los-usuarios_1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Comunicación Marketing Ciberseguridad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