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09/07/2024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Impresiones Comestibles revoluciona el mundo de la personalización en obleas, galletas y pasteles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compañía, especializada en impresiones comestibles personalizadas, ha anunciado una mejora en su presencia avanzada, gracias a las ayudas del Kit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Impresiones Comestibles ofrece una amplia gama de productos de alta calidad, incluyendo impresiones comestibles personalizadas en papel de azúcar, papel de arroz (obleas) y chocoTransfer. Sus productos están diseñados para satisfacer las necesidades de cualquier ocasión especial, desde cumpleaños y bodas hasta festividades como Navidad o Halloween. Además, ofrecen temáticas populares que van desde personajes infantiles como Mickey y Minnie hasta éxitos contemporáneos como Among Us y Brawl Stars. El catálogo de la empresa incluye impresiones comestibles temáticas para eventos especiales como comuniones, bautizos, San Valentín, el Día del Padre y el Día de la Madre.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con una sección dedicada a decoraciones para pasteles, que incluye globos, toppers y cintas, todo diseñado para complementar sus impresiones comestibles. La empresa crea todo tipo de diseños a medida, para conseguir pasteles, galletas y hasta cupcakes con diseños increíbles y comestibles. Emplean materiales de alta calidad para asegurar que cada impresión comestible y oblea tenga un acabado perfecto y sea segura para el consumo. Permiten a los clientes transformar sus fotos y diseños en impresiones comestibles únicas, ideales para cualquier tipo de celebración.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hacer un pedido, los clientes gestionarlo cómodamente a través de WhatsApp, donde pueden realizar las especificaciones oportunas y tener una comunicación fluida con la empresa en todo momento. Impresiones Comestibles garantiza que los pedidos se entreguen en un plazo de 24 a 48 horas y ofrecen envío gratuito en pedidos que superen los 25 €. Proporcionan un entorno de compra seguro y confiable, con opciones de pago protegidas y sin pedido mínimo. En Impresiones Comestibles transforman las fotos en impresiones comestibles para decorar todo tipo de dulces y para todo tipo de celebraciones.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onlinevalles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https://www.notasdeprensa.es/impresiones-comestibles-revoluciona-el-mundo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Marketing Consumo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