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Marbella el 08/07/2024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Ignacio Campoy CEO del Año en los I Premios Royal Star Marbella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director general de Formación Universitaria, ha recibido este sábado el reconocimiento profesional al mejor CEO del año en los I Premios Royal Star Marbella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galardón otorgado por Royal Star Marbella a Ignacio Campoy, reconoce su amplia y valiosa trayectoria como CEO al frente de la Institución Académica, Formación Universitaria, con más de 20 años de actividad en el sector educativo.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 Premios Royal Star Marbella se han celebrado en Marbella en el prestigioso Hotel Hard Rock y fueron presididos por la alcaldesa de Marbella, Ángeles Muñoz. A la entrega del galardón, celebrado el pasado 06 de julio, han asistido algunos de los máximos representantes del sector empresarial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Campoy recibe este premio como reconocimiento a una de las trayectorias profesionales más exitosas y una apuesta por la formación a distancia y online, que ha cumplido 35 años y es todo un referente en llevar la formación a todos los rincones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su intervención, el director general de Formación Universitaria se refirió a "la pasión, el esfuerzo, la resiliencia, la constancia, la disciplina y el trabajo duro para construir una Institución Académica fuerte, duradera, que trascienda, y socialmente comprometida".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cita, en el Hard Rock Hotel de Marbella, reunió a los CEO´s y directores generales de las empresas que han merecido tal galardón y que pertenecen a diferentes sectores empresariales.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premios, fallados por el jurado de Royal Star Marbella, pretenden reconocer el esfuerzo empresarial español por la innovación y la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reconocer a Ignacio Campoy como mejor CEO del Sector Educativo Español, los I Premios Royal Star Marbella han galardonado a treinta y tres directores generales y empresarios de diferentes sectores empresariales. Una gala memorable donde se reconoció públicamente la trayectoria de profesionales que han dejado huella en su ámbito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Ignacio Campoy Aguilar es el CEO de Formación Universitaria, Doctor Honoris Causa y Máster en Administración y Dirección de Empresas, lidera la Institución Académica fundada en 2001. Formación Universitaria es una de las instituciones académicas españolas líderes en enseñanzas universitarias y profesionales, que tiene alumnos de España, Europa, África y América.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Pilar Medialdea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Formación Universitaria SA/ Responsable dpto.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666557874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https://www.notasdeprensa.es/ignacio-campoy-ceo-del-ano-en-los-i-premios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Andalucia Emprendedores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