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18/07/2019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Historia de la baldosa hidráulica, informa Mosaics Torra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baldosa o losa hidráulica es un tipo de loseta de cemento fabricada en tres capas de morteros de distinta dosificación y que son comprimidos con moldes metálicos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cerámica hidráulica surge entre los años 1850 y 1875, convirtiéndose en una revolucionaria forma de fabricar baldosas sin necesidad de cocerlas, lo que supuso un gran ahorro energético y en costes de producción para los fabricantes.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losa hidráulica empleada como suelo hidráulico tomó gran relevancia en la alta sociedad española entre los años 20 y 30. Años después, se extendió por Europa y zonas coloniales como un tipo de revestimento o pavimentación duradera, dejando (a nivele internacional) rasgos de influencia española, francesa y portuguesa en sus diseños creativos. Pero en los años 50, las solerías hidráulicas perdieron su popularidad con la aparición de los suelos industriales cocidos, como son el gres, el terrazo o la cerámica esmaltada.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últimos años, ha vuelto a reaparecer este elemento decorativo, poniéndose de moda en los hogares, terrazas o patios. Un tipo de revestimiento que sigue manteniendo su producción artesanal y manual con la que apareció en sus orígenes allá en el siglo XIX.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destacar la popularización del mosaico hidráulico que coincidió con el auge del modernismo en Cataluña. La aparición de nuevas tendencias en cuanto al dibujo de líneas y formas que seguían las de la naturaleza, influyeron tanto en artes decorativas como en arquitectura, para seguir a la música y la literatura. Cualquier objeto de uso rutinario pasó a convertirse en objeto artístico construido con nuevos materiales. Hecho que facilitó la evolución de la loseta hidráulica, ya que el modernismo ofreció especial atención en los elementos arquitectónicos y decorativos que pasaron desapercibido en corrientes anteriores.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consecuencia de ello, muchas fábricas empezaron a contratar a dibujantes especializados y conocidos para la realización los dibujos decorativos sobre la cerámica hidráulica. Lluís Domènech i Montaner o Alexandre de Riquer, fueron algunos de los artistas de la época que participaron en estos diseños.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Mosaics Torra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https://mosaicstorra.com/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(+34) 93 899 91 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https://www.notasdeprensa.es/historia-de-la-baldosa-hidraulica-informa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Interiorismo Artes Visuales Historia Cataluña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