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28050 el 17/07/2012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Hiper Direct  te da las claves para hacer tu compra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Evitar aglomeraciones, comprar productos innecesarios y menos estrés son algunas de las ventajas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17 de julio de 2012.- Para muchos consumidores Internet se ha convertido en la opción perfecta para llenar la cesta de la compra sin moverse del sofá. La red está ocupando un lugar importante a la hora de hacer la compra, y ya forma parte de los hábitos del consumo habitual de muchos usuarios. Según un reciente estudio de la Online Business School, el 27% del total de la población española (12.690.000 personas) realizó-compras a través de Internet el año pasado. Por lo que el comercio electrónico está experimentando un crecimiento exponencial en España. </w:t>
            </w:r>
          </w:p>
          <w:p>
            <w:pPr>
              <w:ind w:left="-284" w:right="-427"/>
              <w:jc w:val="both"/>
              <w:rPr>
                <w:rFonts/>
                <w:color w:val="262626" w:themeColor="text1" w:themeTint="D9"/>
              </w:rPr>
            </w:pPr>
            <w:r>
              <w:t>	Por ello, Hiper Direct, el primer supermercado español exclusivamente online, nos da las claves  para qué la compra online sea segura y cómoda, y podamos realizarla incluso desde el sofá de  nuestra casa:	Compara sin dificultad. La página de Hiper Direct da la posibilidad de ver todos los artículos en la pantalla del ordenador, lo que permite hacer una comparativa sencilla de los precios de diferentes productos. Además, la web ofrece la posibilidad de buscar los productos que no localices a través de un buscador que de forma rápida y sencilla encuentra lo que estás buscando.</w:t>
            </w:r>
          </w:p>
          <w:p>
            <w:pPr>
              <w:ind w:left="-284" w:right="-427"/>
              <w:jc w:val="both"/>
              <w:rPr>
                <w:rFonts/>
                <w:color w:val="262626" w:themeColor="text1" w:themeTint="D9"/>
              </w:rPr>
            </w:pPr>
            <w:r>
              <w:t>	Sello ekomi. Hiper Direct está vinculado a esta plataforma que se encarga de recopilar, de forma independiente, las valoraciones y opiniones de usuarios reales de Hiper Direct. Actualmente, de los 91 clientes de Hiper Direct que han dejado su opinión en esta plataforma, valoran esta página web con un 9 sobre 10. Alguno de ellos comenta “buen supermercado online, muy fácil de comprar, precios muy competitivos, además de buena calidad y buenas ofertas, seguiremos comprando, felicidades”.	Cestas tipo. Otra de las particularidades de la web es que permite crear y mantener la última lista de la compra, de forma que para futuras adquisiciones sólo sea necesario añadir o eliminar los productos deseados. De esta manera, si estás de vacaciones sólo tienes que elegir tu “cesta tipo” para tener tu compra de siempre.	Comprar lo que realmente nos interesa. Cuando vamos al súper siempre terminamos comprando más cosas y productos de los que realmente necesitamos. Sin embargo, al hacer la compra en Hiper Direct nos podemos centrar exclusivamente en lo que necesitamos para nuestra casa, sin “picar” en productos innecesarios.	Fuera atascos. Y como no, olvídate de hacer largas colas en el super y de salir cuando no quieras moverte de casa, relájate en tu sofá y realiza la compra online, te evitará tener estrés innecesario; además, recibirás tu compra en casa sin necesidad de cargar con las bolsas, sólo falta que te coloquen todo en la nevera, porque Hiper Direct hace el resto por ti.	Confianza Online. Este sello de confianza online que encontrarás en la web de Hiper Direct identifica a las empresas que forman parte de  este sistema de autorregulación. Además, permite a los usuarios de la web distinguir de otras compañías el nivel de compromiso ético y responsabilidad que han adoptado. Al pulsar sobre este Sello de Confianza, los usuarios tendrán acceso a una ficha específica con información relativa a este sistema de autorregulación.</w:t>
            </w:r>
          </w:p>
          <w:p>
            <w:pPr>
              <w:ind w:left="-284" w:right="-427"/>
              <w:jc w:val="both"/>
              <w:rPr>
                <w:rFonts/>
                <w:color w:val="262626" w:themeColor="text1" w:themeTint="D9"/>
              </w:rPr>
            </w:pPr>
            <w:r>
              <w:t>	El saber sacar el máximo partido de los beneficios que nos ofrecen hoy las nuevas tecnologías, y en concreto, de llenar la cesta de la compra desde casa es una manera sencilla y cómoda de adaptarse a los tiempos que corren.</w:t>
            </w:r>
          </w:p>
          <w:p>
            <w:pPr>
              <w:ind w:left="-284" w:right="-427"/>
              <w:jc w:val="both"/>
              <w:rPr>
                <w:rFonts/>
                <w:color w:val="262626" w:themeColor="text1" w:themeTint="D9"/>
              </w:rPr>
            </w:pPr>
            <w:r>
              <w:t>		Sobre Hiper Direct	Hiper Direct (www.hiperdirect.es) es el primer supermercado español en operar exclusivamente en Internet. Fue fundado por Amadeo Piqué en 2010 con el objetivo de ofrecer de hacerse un hueco en el mercado de distribución online español ofreciendo una alternativa online rápida, cómoda y fácil de usar para hacer toda la compra semanal en un único sitio web 24 horas al día 365 días al año.	Hiper Direct tiene actualmente dos sedes, ubicadas en Madrid y Zaragoza. Madrid alberga las áreas directiva y administrativa de la compañía y el resto de funciones complementarias a la logística, como marketing y comunicación o gestión del sitio web.	En Zaragoza están situadas las áreas de Logística, Operaciones y Pedidos. En esta sede se preparan los pedidos, se organizan las rutas de entrega, se almacena el stock de producto no perecedero y se reciben diariamente los productos frescos servidos por nuestros proveedores.</w:t>
            </w:r>
          </w:p>
          <w:p>
            <w:pPr>
              <w:ind w:left="-284" w:right="-427"/>
              <w:jc w:val="both"/>
              <w:rPr>
                <w:rFonts/>
                <w:color w:val="262626" w:themeColor="text1" w:themeTint="D9"/>
              </w:rPr>
            </w:pPr>
            <w:r>
              <w:t>		Para más información:	Actitud de Comunicación / 91 302 28 60	Malú Aragonés malu.aragones@actitud.es	Alexia Ureña, alexia.urena@actitud.es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https://www.notasdeprensa.es/hiper-direct-te-da-las-claves-para-hacer-tu-compra-online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