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Huesca el 13/03/2024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Herdi-Trame presenta sus servicios avanzados de mantenimiento industrial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líder en soluciones de ingeniería y mantenimiento ha anunciado el lanzamiento de un innovador servicio de mantenimiento industrial. Diseñado para mejorar la eficiencia y prolongar la vida útil de la maquinaria en diversos sectores, este servicio combina tecnología de diagnóstico avanzada y un equipo de expertos altamente calificados para ofrecer mantenimiento preventivo y correctivo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el fin de reforzar la eficiencia y durabilidad de la maquinaria en el ámbito industrial, Herdi-Trame, referente en el campo de soluciones de ingeniería y mantenimiento industrial con sede en Monzón (Huesca), ha lanzado un nuevo y avanzado servicio de mantenimiento industrial. Esta iniciativa está meticulosamente diseñada para satisfacer las crecientes demandas de mantenimiento preventivo y correctivo en un amplio espectro de industrias, abarcando desde la manufactura hasta el procesamiento de alimentos, entre otras funciones.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Objetivo: reducir significativamente el tiempo de inactividad no planificado, optimizando el rendimiento operativoEl recién introducido servicio de mantenimiento de Herdi-Trame se distingue por la implementación de lo último en tecnología de diagnóstico, herramientas de punta y un equipo de técnicos e ingenieros altamente capacitados. Esta sinergia de tecnología y talento asegura un enfoque de mantenimiento que es tanto reactivo como proactivo, brindando a las empresas las herramientas necesarias para prevenir interrupciones inesperadas, potenciando al máximo su eficiencia operacional.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¿Cuáles son los aspectos más destacados del nuevo servicio de mantenimiento industrial de Herdi-Trame?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Inspecciones y diagnósticos regularesEmpleo de tecnología de vanguardia para efectuar análisis exhaustivos y precisos del estado y funcionamiento de la maquinaria, permitiendo identificar problemas potenciales antes de que se conviertan en fallos.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Mantenimiento preventivoDesarrollo de programas a medida que buscan minimizar el riesgo de fallos y extender la vida útil del equipo. Este enfoque preventivo es clave para asegurar una operatividad constante y eficiente.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Respuestas rápidas para un mantenimiento correctivoDisponibilidad de equipos especializados para proporcionar respuestas rápidas y efectivas a problemas urgentes, reduciendo significativamente los tiempos de inactividad y mejorando la productividad.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servicio personalizado para múltiples sectores industrialesEste servicio integral de Herdi-Trame está disponible para una diversidad de sectores de la industria y es completamente adaptable a las necesidades específicas de cada cliente. En consecuencia, Herdi-Trame se compromete a asegurar que cada aspecto del mantenimiento de maquinaria se efectúe de manera eficiente y efectiva, con un enfoque en la reducción de costos operativos y el aumento de la productividad.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raíz de esta novedad, Herdi-Trame reforzará sin duda su posición como líder en soluciones de mantenimiento industrial, ofreciendo a sus clientes una mayor tranquilidad y confianza en la gestión de sus activos industriales.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Jordi Díaz Visar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Planificación - Producción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974 40 42 20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https://www.notasdeprensa.es/herdi-trame-presenta-sus-servicios-avanzados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Aragón Otros Servicios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