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Lasser, líder en la instalación de alarmas para naves industriales y seguridad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Lasser, referente en el sector de la seguridad, consolida su posición como empresa líder en la instalación de alarmas para naves industriales en Madrid. Con más de 25 años de experiencia, la compañía ha demostrado su capacidad para ofrecer soluciones integrales y a medida, garantizando la máxima protección para instalaciones industriales, comercios y grandes superficies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creciente demanda de sistemas avanzados de seguridad ha impulsado a Grupo Lasser a mantenerse a la vanguardia tecnológica. Su especialización en alarmas para naves industriales les permite diseñar y ejecutar proyectos adaptados a las necesidades específicas de cada cliente, asegurando la protección tanto de activos como de personal. Estos sistemas incluyen detección de intrusión, videovigilancia de alta definición, control de accesos y tecnologías inteligentes que facilitan la supervisión remota.</w:t>
            </w:r>
          </w:p>
          <w:p>
            <w:pPr>
              <w:ind w:left="-284" w:right="-427"/>
              <w:jc w:val="both"/>
              <w:rPr>
                <w:rFonts/>
                <w:color w:val="262626" w:themeColor="text1" w:themeTint="D9"/>
              </w:rPr>
            </w:pPr>
            <w:r>
              <w:t>Como empresa de seguridad en Madrid, Grupo Lasser se distingue por su compromiso con la excelencia y la innovación. Su equipo de profesionales altamente capacitados trabaja con las marcas más prestigiosas del mercado para garantizar la fiabilidad y efectividad de cada sistema instalado. Además, la compañía ofrece un servicio de mantenimiento preventivo y asistencia técnica 24/7, asegurando el funcionamiento continuo de los sistemas de seguridad.</w:t>
            </w:r>
          </w:p>
          <w:p>
            <w:pPr>
              <w:ind w:left="-284" w:right="-427"/>
              <w:jc w:val="both"/>
              <w:rPr>
                <w:rFonts/>
                <w:color w:val="262626" w:themeColor="text1" w:themeTint="D9"/>
              </w:rPr>
            </w:pPr>
            <w:r>
              <w:t>Su prioridad es ofrecer soluciones de seguridad que se adapten a las exigencias de sus clientes. En Grupo Lasser, no solo instalan alarmas, sino que diseñan un sistema de seguridad completo que garantiza la tranquilidad y protección de las empresas.</w:t>
            </w:r>
          </w:p>
          <w:p>
            <w:pPr>
              <w:ind w:left="-284" w:right="-427"/>
              <w:jc w:val="both"/>
              <w:rPr>
                <w:rFonts/>
                <w:color w:val="262626" w:themeColor="text1" w:themeTint="D9"/>
              </w:rPr>
            </w:pPr>
            <w:r>
              <w:t>La sólida reputación de Grupo Lasser como empresa de seguridad en Madrid es el resultado de su enfoque en la personalización, la innovación y la atención al cliente. A través de una amplia gama de servicios de seguridad y tecnología de última generación, la compañía sigue posicionándose como la opción preferida para las grandes empresas y naves industriales en la región.</w:t>
            </w:r>
          </w:p>
          <w:p>
            <w:pPr>
              <w:ind w:left="-284" w:right="-427"/>
              <w:jc w:val="both"/>
              <w:rPr>
                <w:rFonts/>
                <w:color w:val="262626" w:themeColor="text1" w:themeTint="D9"/>
              </w:rPr>
            </w:pPr>
            <w:r>
              <w:t>Sobre Grupo LasserGrupo Lasser es una empresa de seguridad con sede en Madrid, especializada en la instalación de alarmas, sistemas de videovigilancia y control de acceso. Con más de dos décadas de experiencia en el sector, su objetivo es brindar soluciones de seguridad innovadoras y confiables a empresas e industrias, garantizando un entorno protegido frente a posibles riesgos.</w:t>
            </w:r>
          </w:p>
          <w:p>
            <w:pPr>
              <w:ind w:left="-284" w:right="-427"/>
              <w:jc w:val="both"/>
              <w:rPr>
                <w:rFonts/>
                <w:color w:val="262626" w:themeColor="text1" w:themeTint="D9"/>
              </w:rPr>
            </w:pPr>
            <w:r>
              <w:t>Para más información sobre los servicios de seguridad industrial y las alarmas de última tecnología que ofrece Grupo Lasser, visitar su página web o contactar directamente con su equipo de atención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Lasser</w:t>
      </w:r>
    </w:p>
    <w:p w:rsidR="00C31F72" w:rsidRDefault="00C31F72" w:rsidP="00AB63FE">
      <w:pPr>
        <w:pStyle w:val="Sinespaciado"/>
        <w:spacing w:line="276" w:lineRule="auto"/>
        <w:ind w:left="-284"/>
        <w:rPr>
          <w:rFonts w:ascii="Arial" w:hAnsi="Arial" w:cs="Arial"/>
        </w:rPr>
      </w:pPr>
      <w:r>
        <w:rPr>
          <w:rFonts w:ascii="Arial" w:hAnsi="Arial" w:cs="Arial"/>
        </w:rPr>
        <w:t>Grupo Lasser</w:t>
      </w:r>
    </w:p>
    <w:p w:rsidR="00AB63FE" w:rsidRDefault="00C31F72" w:rsidP="00AB63FE">
      <w:pPr>
        <w:pStyle w:val="Sinespaciado"/>
        <w:spacing w:line="276" w:lineRule="auto"/>
        <w:ind w:left="-284"/>
        <w:rPr>
          <w:rFonts w:ascii="Arial" w:hAnsi="Arial" w:cs="Arial"/>
        </w:rPr>
      </w:pPr>
      <w:r>
        <w:rPr>
          <w:rFonts w:ascii="Arial" w:hAnsi="Arial" w:cs="Arial"/>
        </w:rPr>
        <w:t>900 321 111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https://www.notasdeprensa.es/grupo-lasser-lider-en-la-instalacion-de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Seguros Servicios Técnicos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