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Bilbao el 11/06/2024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Grupo Lacasa y Cafés Baqué lanzan el primer batido de Lacasitos White en cápsula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Grupo Lacasa y Cafés Baqué desarrollan un proyecto conjunto para el lanzamiento de un batido de Lacasitos White en cápsula del sistema Dolce Gusto ® que deleitará a los paladares más golosos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Ambas empresas han colaborado para desarrollar una fórmula soluble con el sabor tan genuino y diferencial de Lacasitos White. Con esta fórmula han conseguido que, con una sola cápsula, se pueda preparar un batido en cualquier cafetera Dolce Gusto®, uniendo así la facilidad y comodidad que ofrecen las cápsulas y ampliando el consumo de cápsulas a todas las edades y targets del hogar.</w:t></w:r></w:p><w:p><w:pPr><w:ind w:left="-284" w:right="-427"/>	<w:jc w:val="both"/><w:rPr><w:rFonts/><w:color w:val="262626" w:themeColor="text1" w:themeTint="D9"/></w:rPr></w:pPr><w:r><w:t>Cafés Baqué aporta su know how en el sector de cápsulas con su posición de liderazgo en hostelería/retail y Lacasa, por su parte, suma al proyecto la confianza y conocimiento de su consumidor más fiel, el público más joven, para los que "solo es Lacasitos si pone Lacasitos".</w:t></w:r></w:p><w:p><w:pPr><w:ind w:left="-284" w:right="-427"/>	<w:jc w:val="both"/><w:rPr><w:rFonts/><w:color w:val="262626" w:themeColor="text1" w:themeTint="D9"/></w:rPr></w:pPr><w:r><w:t>De esta forma, ambas marcas ofrecen a los consumidores alternativas a desayunos y meriendas sencillas, priorizando la comodidad y conveniencia.</w:t></w:r></w:p><w:p><w:pPr><w:ind w:left="-284" w:right="-427"/>	<w:jc w:val="both"/><w:rPr><w:rFonts/><w:color w:val="262626" w:themeColor="text1" w:themeTint="D9"/></w:rPr></w:pPr><w:r><w:t>Con el objetivo de atraer a estos usuarios que buscan una bebida agradable, dulce y sencilla de preparar, estas cápsulas replican el inigualable sabor de estas deliciosas grageas de chocolate blanco.</w:t></w:r></w:p><w:p><w:pPr><w:ind w:left="-284" w:right="-427"/>	<w:jc w:val="both"/><w:rPr><w:rFonts/><w:color w:val="262626" w:themeColor="text1" w:themeTint="D9"/></w:rPr></w:pPr><w:r><w:t>Con este nuevo lanzamiento, Cafés Baqué se reafirma como una de las marcas que cuenta con la familia más amplia de cápsulas compatibles para el sistema Nescafé ® Dolce Gusto ® . Además, gracias a esta colaboración, ambas empresas confirman su apuesta por impulsar la innovación en los lineales, donde es necesario destacar y atraer la atención de un consumidor cada vez más exigente, además de alinearse con las nuevas tendencias del mercado.</w:t></w:r></w:p><w:p><w:pPr><w:ind w:left="-284" w:right="-427"/>	<w:jc w:val="both"/><w:rPr><w:rFonts/><w:color w:val="262626" w:themeColor="text1" w:themeTint="D9"/></w:rPr></w:pPr><w:r><w:t>Sumado a esta referencia, GRUPO Lacasa y Cafés Baqué están trabajando en otro lanzamiento uniendo dos de sus productos estrella, el nuevo Cappuccino Conguitos. Una novedad que espera ver la luz antes de que termine el 2024.</w:t></w:r></w:p><w:p><w:pPr><w:ind w:left="-284" w:right="-427"/>	<w:jc w:val="both"/><w:rPr><w:rFonts/><w:color w:val="262626" w:themeColor="text1" w:themeTint="D9"/></w:rPr></w:pPr><w:r><w:t>Las cápsulas de Lacasitos White se podrán adquirir a partir de junio en las tiendas online de ambas marcas, así como en tienda física.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Iñigo Gutiérrez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Director Marketing & Retail & Escuela Café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680 488 799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https://www.notasdeprensa.es/grupo-lacasa-y-cafes-baque-lanzan-el-primer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Gastronomía Industria Alimentaria Consumo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