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Empresarial Electromédico seleccionado para la Instalación de Sistemas Fotovoltaicos del SESCAM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adjudicación de estos contratos refuerza la posición de GEE en Castilla-La Mancha y en el sector de las renovables. Las actuaciones se llevarán a cabo en Talavera de la Reina y Daimiel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Empresarial Electromédico (GEE), líder del mercado en servicios de mantenimiento electromédico y de instalaciones en el sector sanitario español, ha sido seleccionado para la instalación de sistemas fotovoltaicos en el SESCAM. Este proyecto de instalaciones se llevará a cabo en el Centro de Especialidades, Diagnóstico y Tratamiento de Daimiel, Ciudad Real y en el Centro de Salud Talavera V. en Talavera de la Reina, Toledo.</w:t>
            </w:r>
          </w:p>
          <w:p>
            <w:pPr>
              <w:ind w:left="-284" w:right="-427"/>
              <w:jc w:val="both"/>
              <w:rPr>
                <w:rFonts/>
                <w:color w:val="262626" w:themeColor="text1" w:themeTint="D9"/>
              </w:rPr>
            </w:pPr>
            <w:r>
              <w:t>Este proyecto representa un avance significativo hacia la sostenibilidad energética, promoviendo el uso de energías renovables en las instalaciones sanitarias de la región. En el Centro de Especialidades, Diagnóstico y Tratamiento de Daimiel, Ciudad Real, se pondrá un total de 209 placas solares; por otro lado, en el Centro de Salud Talavera V. en Talavera de la Reina, Toledo, se pondrá un total de 144 placas solares, lo que supondrá una reducción significativa del total de consumo de energía de estos centros.</w:t>
            </w:r>
          </w:p>
          <w:p>
            <w:pPr>
              <w:ind w:left="-284" w:right="-427"/>
              <w:jc w:val="both"/>
              <w:rPr>
                <w:rFonts/>
                <w:color w:val="262626" w:themeColor="text1" w:themeTint="D9"/>
              </w:rPr>
            </w:pPr>
            <w:r>
              <w:t>Grupo Empresarial Electromédico lleva años apostando por energías limpias y renovables, que suponen un modelo sostenible y un ahorro energético, en su búsqueda por la excelencia en los centros sanitarios que, por su tipología, han de ofrecer un servicio 24/7 y condiciones muy específicas de climatización, iluminación y ambiente séptico con el fin de asegurar los mejores medios y condiciones en favor de la salud. Entre sus actuaciones más destacadas, GEE ha instalado en el Hospital Universitario Severo Ochoa de Madrid la mayor instalación fotovoltaica en un centro de salud en Europa.</w:t>
            </w:r>
          </w:p>
          <w:p>
            <w:pPr>
              <w:ind w:left="-284" w:right="-427"/>
              <w:jc w:val="both"/>
              <w:rPr>
                <w:rFonts/>
                <w:color w:val="262626" w:themeColor="text1" w:themeTint="D9"/>
              </w:rPr>
            </w:pPr>
            <w:r>
              <w:t>Con un total de 3.200 paneles solares, que ocupan una superficie de 6.500m2 en su cubierta, esta instalación fotovoltaica ofrece 2.6 GWh anuales de energía eléctrica con el consiguiente ahorro de emisiones de CO2 de 870 toneladas al año. Debido a la complejidad arquitectónica del edificio, por las diferentes alturas de las cubiertas, que arrojan sombra sobre alturas inferiores, el área se dividió en 12 subcampos para diferentes puntos de inyección a la red. La instalación se ha realizado usando optimizadores, permitiendo que, en lugar del habitual ajuste de la producción homogénea por string (en serie), se haga por parejas de paneles, lo que en el caso de tener sombra en un panel solo afectará al panel con el que está emparejado, no al conjunto, pudiendo obtener el resto una producción máxima. Esta y otras iniciativas han hecho que Grupo Empresarial Electromédico, a través de Asime SA, gane distintos galardones tan reconocidos como el de "Eficiencia Energética y Sostenibilidad" en la 10ª edición de los premios de A3E.</w:t>
            </w:r>
          </w:p>
          <w:p>
            <w:pPr>
              <w:ind w:left="-284" w:right="-427"/>
              <w:jc w:val="both"/>
              <w:rPr>
                <w:rFonts/>
                <w:color w:val="262626" w:themeColor="text1" w:themeTint="D9"/>
              </w:rPr>
            </w:pPr>
            <w:r>
              <w:t>La contribución de GEE al despliegue de las renovables no acaba ahí, ya que, durante los años 2022 y 2023, ha instalado más de 5 MWp de energías renovables en diferentes Comunidades Autónomas.</w:t>
            </w:r>
          </w:p>
          <w:p>
            <w:pPr>
              <w:ind w:left="-284" w:right="-427"/>
              <w:jc w:val="both"/>
              <w:rPr>
                <w:rFonts/>
                <w:color w:val="262626" w:themeColor="text1" w:themeTint="D9"/>
              </w:rPr>
            </w:pPr>
            <w:r>
              <w:t>Grupo Empresarial Electromédico (GEE) con una trayectoria de 40 años, es una compañía fundada por D. Raúl Delgado, 100% española, con más de 300 clientes y 230 hospitales tanto en el territorio nacional como fuera de él. Cuenta con una plantilla de más de 1.000 profesionales en todo el mundo. Solo en España, GEE emplea a 500 técnicos especialistas en electromedicina y más de 150 expertos en mantenimiento y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Gálvez</w:t>
      </w:r>
    </w:p>
    <w:p w:rsidR="00C31F72" w:rsidRDefault="00C31F72" w:rsidP="00AB63FE">
      <w:pPr>
        <w:pStyle w:val="Sinespaciado"/>
        <w:spacing w:line="276" w:lineRule="auto"/>
        <w:ind w:left="-284"/>
        <w:rPr>
          <w:rFonts w:ascii="Arial" w:hAnsi="Arial" w:cs="Arial"/>
        </w:rPr>
      </w:pPr>
      <w:r>
        <w:rPr>
          <w:rFonts w:ascii="Arial" w:hAnsi="Arial" w:cs="Arial"/>
        </w:rPr>
        <w:t>All for One</w:t>
      </w:r>
    </w:p>
    <w:p w:rsidR="00AB63FE" w:rsidRDefault="00C31F72" w:rsidP="00AB63FE">
      <w:pPr>
        <w:pStyle w:val="Sinespaciado"/>
        <w:spacing w:line="276" w:lineRule="auto"/>
        <w:ind w:left="-284"/>
        <w:rPr>
          <w:rFonts w:ascii="Arial" w:hAnsi="Arial" w:cs="Arial"/>
        </w:rPr>
      </w:pPr>
      <w:r>
        <w:rPr>
          <w:rFonts w:ascii="Arial" w:hAnsi="Arial" w:cs="Arial"/>
        </w:rPr>
        <w:t>610542166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https://www.notasdeprensa.es/grupo-empresarial-electromedico-seleccionado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Otras Industrias Servicios médicos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