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Gi Group Holding analiza las estrategias para no estresarse en Navidad en el entorno laboral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Organización y planificación, establecer límites o delegar responsabilidades son, según Gi Group Holding, algunas estrategias para reducir el estrés laboral que provoca el cierre de año en el trabajo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fin de año en el mundo laboral suele estar relacionado con el cumplimiento de los objetivos y las metas de las compañías, las evaluaciones de desempeño personal, nuevas contrataciones, elaboración del plan y presupuestos del próximo año y otra multitud de tareas que desembocan en una sobrecarga de trabajo, unido a una gran presión por tener que cumplir con plazos muy ajustados.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esto, genera en los trabajadores ansiedad y estrés, a lo que se une el agotamiento físico y mental de final de año. En este sentido, Gi Group Holding, multinacional que ofrece soluciones 360º de RR.HH, ha elaborado un listado de 5 consejos para encarar el último mes del año de una forma más liviana, y así reducir el estrés laboral de esta época: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Organización y planificación. Estas dos premisas son clave para enfrentar el caos laboral de final de año. Es importante tomarse el tiempo necesario para planificar y dar prioridad a las tareas más importantes, para ello, se puede hacer una lista de actividades pendientes, establecer metas realistas y distribuir las responsabilidades de manera equitativa entre los miembros del equipo. Contar con una planificación adecuada puede ayudar a evitar la sensación abrumadora de tener demasiado por hacer.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Establecer límites. Aceptar tareas extra puede ser tentador, sobre todo en esta época del año, pero es crucial evaluar la carga de trabajo que se puede soportar e informar cuando no sea posible asumir más responsabilidades. Establecer límites contribuye a mantener el bienestar mental y evitar la acumulación excesiva de estrés.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Delegar responsabilidades. Trabajar en equipo es necesario y esencial durante los periodos de alta demanda. Para ello, delegar responsabilidades a los compañeros de trabajo puede aliviar la carga individual y asegurar que todas las tareas se completen de forma eficiente. En este sentido, la comunicación dentro del equipo es clave para garantizar que se cumplan las expectativas y los plazos.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Descansar cuando sea necesario. Aunque pueda parecer contradictorio, tomarse un tiempo para descansar y cuidar de uno mismo es fundamental durante los momentos de estrés. Además, fortalecer lazos con compañeros mediante actividades conjuntas o pasar tiempo de calidad juntos puede ser una excelente manera de relajarse y mantener la calma y la claridad 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comunicación es fundamental. Comunicarse tanto con los superiores como con los compañeros es esencial. Si se siente que la carga de trabajo es excesiva o se necesita apoyo adicional, no hay que dudar en compartir esta información con un superior. Así, se podrán establecer objetivos realistas que ayudarán a conseguir las metas y expectativas de la compañía sin inconvenientes. Además, se podrán encontrar soluciones que pueden resultar beneficiosas tanto para los empleados como para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Conseguir frenar el estrés laboral de fin de año implica una combinación de organización, comunicación y autocuidado. Al implementar estas estrategias, se conseguirá manejar mejor la carga de trabajo y, de una manera más eficiente, se podrán establecer límites y cuidar del bienestar para poder sobrellevar mejor el cierre de año laboral de forma exitosa. Es importante recordar que la salud mental es una prioridad, y adoptar medidas conscientes para cuidarse a uno mismo y a sus compañeros puede transformar el entorno laboral, permitiendo abrazar el nuevo año con energía renovada y una perspectiva positiva.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Asunción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Trescom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610085559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https://www.notasdeprensa.es/gi-group-holding-analiza-las-estrategias-para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Recursos humanos Psicología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