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Gasfriocalor afirma que el aire acondicionado mejora la calidad de vida y la productividad en el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aire acondicionado se ha convertido en una necesidad en muchos hogares y oficinas de todo el mundo. Además de mantener un ambiente fresco, los expertos afirman que los beneficios del aire acondicionado van mucho más allá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estudios recientes, el aire acondicionado mejora la calidad de vida al proporcionar un ambiente fresco y confortable que reduce el estrés y la fatiga. Además, ayuda a reducir la humedad en el aire, lo que previene la formación de moho y hongos que pueden causar enfermedades respiratorias.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laboral también juega un papel crucial: los trabajadores son más productivos en un ambiente fresco y cómodo, lo que se traduce en un aumento de la eficiencia y la calidad del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tipo de refrigeración puede mejorar la calidad del sueño al mantener una temperatura agradable en la habitación, lo que facilita el proceso de dormir y reduce la interrupción del sueño debido al calor. Cabe destacar la reducción de la exposición a alérgenos y otros contaminantes del aire, ya que los filtros de aire en los sistemas de aire acondicionado pueden ayudar a eliminar los contaminantes del aire y mejorar la calidad del aire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Gasfriocalor, una empresa líder en el sector de la climatización, recomienda los sistemas de aire acondicionado que utilizan tecnología de vanguardia para garantizar una eficiencia energética óptima y una reducción de emisiones de CO2. De hecho, Gasfriocalor recomienda aquellos que cuenten con filtros avanzados que eliminen partículas contaminantes del aire y mejoren la calidad del aire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modelos que destaca Gasfriocalor es el Mitsubishi MSZ-AY35VGK, el cual permite una distribución eficiente del aire en toda la habitación para garantizar un ambiente cómodo y confortable, además de contar con un filtro purificador de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opción ecológica recomendada por Gasfriocalor es el modelo Split Hisense Energy Pro Plus 12 K, el cual es capaz de eliminar el polvo de manera efectiva y lograr una limpieza más profunda en todo momento, además de contar con una tecnología que elimina bacterias y virus rápidamente a través del aire interior reciclado.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los beneficios del aire acondicionado son múltiples y pueden mejorar significativamente la calidad de vida y la productividad tanto en el hogar como en el trabajo. Teniendo en cuenta las recomendaciones de los expertos de Gasfriocalor, se debe considerar la instalación del aire acondicionado con vistas a la próxima temporada primavera verano, para así poder aprovechar al máximo todos estos beneficios.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Gasfriocalor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919 01 62 07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https://www.notasdeprensa.es/gasfriocalor-afirma-que-el-aire-acondicionado_1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