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Alicante el 06/03/2023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Galán & Asociados incorpora a Gerónimo Sanz Calvo a su departamento jurídico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Galán & Asociados anuncia la ampliación de su equipo multidisciplinar integrando al experto en Derecho Mercantil y Societario, Gerónimo Sanz, con el fin de seguir ofreciendo servicio de primera clase al tejido empresarial de la provincia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Galán  and  Asociados anuncia la ampliación de su equipo multidisciplinar integrando al experto en Derecho Mercantil y Societario, Gerónimo Sanz, con el fin de seguir ofreciendo servicio de primera clase al tejido empresarial de la provincia.</w:t></w:r></w:p><w:p><w:pPr><w:ind w:left="-284" w:right="-427"/>	<w:jc w:val="both"/><w:rPr><w:rFonts/><w:color w:val="262626" w:themeColor="text1" w:themeTint="D9"/></w:rPr></w:pPr><w:r><w:t>Sanz, que ha sido durante tres años director del área legar de Bargosa, pasa a formar parte del grupo de expertos en materia jurídica de Galán  and  Asociados, con lo que se pretende fortalecer el departamento en materia de M and A, materia Inmobiliaria y Propiedad Horizontal. El que fue asociado senior en Garrigues durante más de trece años, acumula una dilatada experiencia en el ámbito legal aplicado a la empresa nacional e internacional, especialmente en el sector agroalimentario, donde operan multitud de clientes de Galán  and  Asociados.</w:t></w:r></w:p><w:p><w:pPr><w:ind w:left="-284" w:right="-427"/>	<w:jc w:val="both"/><w:rPr><w:rFonts/><w:color w:val="262626" w:themeColor="text1" w:themeTint="D9"/></w:rPr></w:pPr><w:r><w:t>José Antonio Galán, socio director de Galán  and  Asociados señala que "es un placer trabajar con personas y profesionales de la calidad de Gerónimo Sanz, e incrementar la cualidad y especialización de nuestro equipo humano". Sanz es licenciado por la Universidad Pontifica Comillas, especializado en fusiones y adquisiciones, reestructuraciones societarias y financieras y empresa familiar.</w:t></w:r></w:p><w:p><w:pPr><w:ind w:left="-284" w:right="-427"/>	<w:jc w:val="both"/><w:rPr><w:rFonts/><w:color w:val="262626" w:themeColor="text1" w:themeTint="D9"/></w:rPr></w:pPr><w:r><w:t>Galán asegura que "nuestro objetivo es trabajar de la mano de grandes profesionales en todos los ámbitos en los que brindamos asesoramiento. Con la incorporación de los mejores expertos seguimos con el compromiso de ofrecer soluciones reales e impulsar el éxito de nuestros clientes".</w:t></w:r></w:p><w:p><w:pPr><w:ind w:left="-284" w:right="-427"/>	<w:jc w:val="both"/><w:rPr><w:rFonts/><w:color w:val="262626" w:themeColor="text1" w:themeTint="D9"/></w:rPr></w:pPr><w:r><w:t>Acerca de Galán  and  Asociados Galán  and  Asociados es un despacho profesional especializado en resolver las necesidades de las PYMES, principalmente familiares, aportando soluciones en el ámbito de asesoría profesional, abogados expertos y consultoría empresarial. La experiencia adquirida durante más de 35 años de trayectoria, unido a un equipo de 65 expertos profesionales, permite ofrecer un servicio integral cualificado, aportando las mejores soluciones y resultados.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Hernández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965203092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https://www.notasdeprensa.es/galan-asociados-incorpora-a-geronimo-sanz</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Valencia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