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Agustín del Guadalix, Madrid el 30/07/2024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Gafas de sol deportivas de E-lentillas: el complemento perfecto para cualquier look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Estilo, moda y accesorios son los grandes protagonistas desde hace años de las últimas tendencias más populares. Las gafas de sol, uno de estos protagonistas, se han convertido en el complemento perfecto para combinar cualquier outfit, por ello las gafas de sol deportivas han entrado fuerte en el mercado y están haciendo de este accesorio toda una revolución en la moda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verano ya no es la única temporada donde lucir las gafas de sol en tendencia, los diseñadores como Michael Kors llevan años adaptando sus estilos únicos también a este complemento y haciendo diseños que las celebridades adoran. Y no es la única marca de moda que se suma a las ya conocidas como Tom Ford, Versace o Prada, las firmas de moda deportiva han metido también el pie en este campo y se hacen hueco, donde las grandes como Oakley o Polaroid tienen su puesto, sino a esas marcas de zapatillas de deporte que se lleva comprando desde hace más de treinta años: Adidas.</w:t>
            </w:r>
          </w:p>
          <w:p>
            <w:pPr>
              <w:ind w:left="-284" w:right="-427"/>
              <w:jc w:val="both"/>
              <w:rPr>
                <w:rFonts/>
                <w:color w:val="262626" w:themeColor="text1" w:themeTint="D9"/>
              </w:rPr>
            </w:pPr>
            <w:r>
              <w:t>En un mercado del todo competitivo, donde poco a poco la gafa de sol se ha convertido en elemento de salud visual y moda en conjunto, las gafas de sol deportivas aparecen como la nueva oportunidad para explorar el look casual en cualquier vertiente, sobre todo incidiendo en época veraniega.</w:t>
            </w:r>
          </w:p>
          <w:p>
            <w:pPr>
              <w:ind w:left="-284" w:right="-427"/>
              <w:jc w:val="both"/>
              <w:rPr>
                <w:rFonts/>
                <w:color w:val="262626" w:themeColor="text1" w:themeTint="D9"/>
              </w:rPr>
            </w:pPr>
            <w:r>
              <w:t>¿Una mañana en la playa? ¿Una comida mirando al mar? ¿Una fiesta al atardecer? Todos esos outfits admiten gafas de sol como complemento estrella, de hecho, para los influencers y celebrities tener más de una gafa de sol para completar su estilo es la nueva clave y la nueva tendencia. Ya no se esconden detrás de ellas para tener un poco de intimidad, ahora las lucen de cualquier tamaño y marca.</w:t>
            </w:r>
          </w:p>
          <w:p>
            <w:pPr>
              <w:ind w:left="-284" w:right="-427"/>
              <w:jc w:val="both"/>
              <w:rPr>
                <w:rFonts/>
                <w:color w:val="262626" w:themeColor="text1" w:themeTint="D9"/>
              </w:rPr>
            </w:pPr>
            <w:r>
              <w:t>¿Por qué las gafas de sol deportivas?Doble juego, por un lado, el factor de protección solar, por el otro diseños con gran versatilidad que las hacen perfectas para cualquier ocasión. Son modelos de gafas de sol deportivas que proporcionan protección UV, lentes polarizadas que reducen los destellos y deslumbramientos, lo que es esencial para algo tan cotidiano como conducir.</w:t>
            </w:r>
          </w:p>
          <w:p>
            <w:pPr>
              <w:ind w:left="-284" w:right="-427"/>
              <w:jc w:val="both"/>
              <w:rPr>
                <w:rFonts/>
                <w:color w:val="262626" w:themeColor="text1" w:themeTint="D9"/>
              </w:rPr>
            </w:pPr>
            <w:r>
              <w:t>Versatilidad y estilo en gafas de sol deportivas¿Versatilidad? Se pueden usar mientras se hace deporte, pero también son perfectas para un día casual en la ciudad, de  and #39;terraceo and #39; por ejemplo. Su diseño ergonómico asegura que se mantengan en su lugar durante actividades deportivas, mientras que su estética moderna y elegante las hace adecuadas para eventos sociales y salidas diarias. Marcas como Nike y Adidas han lanzado colecciones que no solo cumplen con los requisitos técnicos, sino que también marcan tendencia en el mundo de la moda.</w:t>
            </w:r>
          </w:p>
          <w:p>
            <w:pPr>
              <w:ind w:left="-284" w:right="-427"/>
              <w:jc w:val="both"/>
              <w:rPr>
                <w:rFonts/>
                <w:color w:val="262626" w:themeColor="text1" w:themeTint="D9"/>
              </w:rPr>
            </w:pPr>
            <w:r>
              <w:t>Se colaron año tras año en festivales, pues la música al aire libre es el escenario perfecto para lucir este tipo de gafas de sol por su exposición prolongada al sol. Después vinieron los cristales espejados que nacieron en el seno de los diseños deportivos de gafas de sol, dándole el toque festivalero que se conoce en la actualidad. Dentro de todo ello, la funcionalidad y el estilo se han ido adaptando a las necesidades tanto de músicos, como de la multitud que los acaba rodeando.</w:t>
            </w:r>
          </w:p>
          <w:p>
            <w:pPr>
              <w:ind w:left="-284" w:right="-427"/>
              <w:jc w:val="both"/>
              <w:rPr>
                <w:rFonts/>
                <w:color w:val="262626" w:themeColor="text1" w:themeTint="D9"/>
              </w:rPr>
            </w:pPr>
            <w:r>
              <w:t>Gafas de sol deportivas para completar cualquier lookY dentro de este contexto, las gafas de sol deportivas han trascendido su propósito de protección ocular para convertirse además en un accesorio que puede elevar cualquier look. Combinando practicidad y estilo, complementan cualquier outfit que se le pueda ocurrir. A medida que las marcas de deporte siguen innovando y lanzando diseños, las gafas de sol deportivas seguirán siendo una tendencia clave en la moda y una necesidad para cualquier amante de los accesorios.</w:t>
            </w:r>
          </w:p>
          <w:p>
            <w:pPr>
              <w:ind w:left="-284" w:right="-427"/>
              <w:jc w:val="both"/>
              <w:rPr>
                <w:rFonts/>
                <w:color w:val="262626" w:themeColor="text1" w:themeTint="D9"/>
              </w:rPr>
            </w:pPr>
            <w:r>
              <w:t>Salud ocular y precios accesibles a todas las familias es uno de los principales valores de E-lentillas. En tienda online encontrarás muchos modelos de gafas de sol deportivas como Oakley, Polaroid y ahora además Adidas, la nueva colección. Equípate con la mejor protección ocular y moda con descuentos exclusivos.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Adela</w:t>
      </w:r>
    </w:p>
    <w:p w:rsidR="00C31F72" w:rsidRDefault="00C31F72" w:rsidP="00AB63FE">
      <w:pPr>
        <w:pStyle w:val="Sinespaciado"/>
        <w:spacing w:line="276" w:lineRule="auto"/>
        <w:ind w:left="-284"/>
        <w:rPr>
          <w:rFonts w:ascii="Arial" w:hAnsi="Arial" w:cs="Arial"/>
        </w:rPr>
      </w:pPr>
      <w:r>
        <w:rPr>
          <w:rFonts w:ascii="Arial" w:hAnsi="Arial" w:cs="Arial"/>
        </w:rPr>
        <w:t>E-lentillas - Coordinadora de Marketing</w:t>
      </w:r>
    </w:p>
    <w:p w:rsidR="00AB63FE" w:rsidRDefault="00C31F72" w:rsidP="00AB63FE">
      <w:pPr>
        <w:pStyle w:val="Sinespaciado"/>
        <w:spacing w:line="276" w:lineRule="auto"/>
        <w:ind w:left="-284"/>
        <w:rPr>
          <w:rFonts w:ascii="Arial" w:hAnsi="Arial" w:cs="Arial"/>
        </w:rPr>
      </w:pPr>
      <w:r>
        <w:rPr>
          <w:rFonts w:ascii="Arial" w:hAnsi="Arial" w:cs="Arial"/>
        </w:rPr>
        <w:t>665961340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https://www.notasdeprensa.es/gafas-de-sol-deportivas-de-e-lentillas-el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Madrid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