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17/11/2023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Funciones y soluciones comunes en persianas: una guía completa por Persianistas cerca de ti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persianas, elementos versátiles presentes en la mayoría de los hogares y oficinas, cumplen funciones esenciales que van más allá de la estética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el control de la luz hasta la preservación de la privacidad, estos elementos desempeñan un papel crucial en la comodidad y funcionalidad de un espacio. Sin embargo, como cualquier componente de la vivienda, las persianas pueden enfrentar problemas comunes que afectan su rendimiento.</w:t>
            </w:r>
          </w:p>
          <w:p>
            <w:pPr>
              <w:ind w:left="-284" w:right="-427"/>
              <w:jc w:val="both"/>
              <w:rPr>
                <w:rFonts/>
                <w:color w:val="262626" w:themeColor="text1" w:themeTint="D9"/>
              </w:rPr>
            </w:pPr>
            <w:r>
              <w:t>En esta exhaustiva guía, expertos persianistas en Madrid exploran las diversas funciones que cumplen las persianas, los problemas más usuales que pueden surgir y soluciones efectivas para abordarlos.</w:t>
            </w:r>
          </w:p>
          <w:p>
            <w:pPr>
              <w:ind w:left="-284" w:right="-427"/>
              <w:jc w:val="both"/>
              <w:rPr>
                <w:rFonts/>
                <w:color w:val="262626" w:themeColor="text1" w:themeTint="D9"/>
              </w:rPr>
            </w:pPr>
            <w:r>
              <w:t>Funciones clave de las persianasLas persianas desempeñan diversas funciones cruciales en un espacio. Ofrecen un control preciso sobre la entrada de luz, influyendo no solo en la iluminación interna, sino también en la creación de un ambiente cómodo y funcional.</w:t>
            </w:r>
          </w:p>
          <w:p>
            <w:pPr>
              <w:ind w:left="-284" w:right="-427"/>
              <w:jc w:val="both"/>
              <w:rPr>
                <w:rFonts/>
                <w:color w:val="262626" w:themeColor="text1" w:themeTint="D9"/>
              </w:rPr>
            </w:pPr>
            <w:r>
              <w:t>Además, la capacidad de ajustar las persianas permite regular la privacidad en el interior de una residencia u oficina, proporcionando un nivel adecuado de intimidad al bloquear visualmente el interior desde el exterior.</w:t>
            </w:r>
          </w:p>
          <w:p>
            <w:pPr>
              <w:ind w:left="-284" w:right="-427"/>
              <w:jc w:val="both"/>
              <w:rPr>
                <w:rFonts/>
                <w:color w:val="262626" w:themeColor="text1" w:themeTint="D9"/>
              </w:rPr>
            </w:pPr>
            <w:r>
              <w:t>Actuando como barrera térmica, las persianas contribuyen al aislamiento térmico, manteniendo una temperatura constante al bloquear el calor excesivo en verano y conservar el calor en invierno en climas extremos.</w:t>
            </w:r>
          </w:p>
          <w:p>
            <w:pPr>
              <w:ind w:left="-284" w:right="-427"/>
              <w:jc w:val="both"/>
              <w:rPr>
                <w:rFonts/>
                <w:color w:val="262626" w:themeColor="text1" w:themeTint="D9"/>
              </w:rPr>
            </w:pPr>
            <w:r>
              <w:t>Más allá de su función estética, las persianas añaden una capa adicional de seguridad al disuadir la visibilidad desde el exterior cuando están cerradas, reduciendo la tentación para posibles intrusos.</w:t>
            </w:r>
          </w:p>
          <w:p>
            <w:pPr>
              <w:ind w:left="-284" w:right="-427"/>
              <w:jc w:val="both"/>
              <w:rPr>
                <w:rFonts/>
                <w:color w:val="262626" w:themeColor="text1" w:themeTint="D9"/>
              </w:rPr>
            </w:pPr>
            <w:r>
              <w:t>Además, son elementos clave en el diseño interior y exterior, ya que ofrecen una amplia variedad de estilos, materiales y colores que permiten personalizar el aspecto de cualquier espacio, adaptándose a diferentes estilos arquitectónicos y preferencias estéticas.</w:t>
            </w:r>
          </w:p>
          <w:p>
            <w:pPr>
              <w:ind w:left="-284" w:right="-427"/>
              <w:jc w:val="both"/>
              <w:rPr>
                <w:rFonts/>
                <w:color w:val="262626" w:themeColor="text1" w:themeTint="D9"/>
              </w:rPr>
            </w:pPr>
            <w:r>
              <w:t>Problemas comunes en persianas y solucionesAtascamiento o dificultad en el movimiento: Las persianas pueden experimentar dificultades para subir o bajar debido a mecanismos desgastados, falta de lubricación o daño en las lamas. Aplicar lubricante en los mecanismos, reemplazar piezas desgastadas y ajustar la tensión de las cintas pueden resolver este problema.</w:t>
            </w:r>
          </w:p>
          <w:p>
            <w:pPr>
              <w:ind w:left="-284" w:right="-427"/>
              <w:jc w:val="both"/>
              <w:rPr>
                <w:rFonts/>
                <w:color w:val="262626" w:themeColor="text1" w:themeTint="D9"/>
              </w:rPr>
            </w:pPr>
            <w:r>
              <w:t>Desviación de las lamas: La desalineación de las lamas puede ocurrir por manipulación incorrecta, impactos o desgaste natural. Realizar ajustes manuales para alinear las lamas o, en casos más severos, reemplazar las lamas afectadas.</w:t>
            </w:r>
          </w:p>
          <w:p>
            <w:pPr>
              <w:ind w:left="-284" w:right="-427"/>
              <w:jc w:val="both"/>
              <w:rPr>
                <w:rFonts/>
                <w:color w:val="262626" w:themeColor="text1" w:themeTint="D9"/>
              </w:rPr>
            </w:pPr>
            <w:r>
              <w:t>Roturas en las cintas o cordones: Las cintas o cordones pueden romperse con el tiempo, afectando la capacidad de operación de las persianas. Sustituir las cintas o cordones dañados por nuevos asegura un funcionamiento adecuado.</w:t>
            </w:r>
          </w:p>
          <w:p>
            <w:pPr>
              <w:ind w:left="-284" w:right="-427"/>
              <w:jc w:val="both"/>
              <w:rPr>
                <w:rFonts/>
                <w:color w:val="262626" w:themeColor="text1" w:themeTint="D9"/>
              </w:rPr>
            </w:pPr>
            <w:r>
              <w:t>Fallos en el sistema de poleas o enrollables: Los sistemas de poleas y enrollables pueden sufrir fallos mecánicos, afectando la capacidad de las persianas para subir o bajar. Reemplazar o reparar las piezas defectuosas en el sistema de poleas o enrollables restaurará su funcionalidad.</w:t>
            </w:r>
          </w:p>
          <w:p>
            <w:pPr>
              <w:ind w:left="-284" w:right="-427"/>
              <w:jc w:val="both"/>
              <w:rPr>
                <w:rFonts/>
                <w:color w:val="262626" w:themeColor="text1" w:themeTint="D9"/>
              </w:rPr>
            </w:pPr>
            <w:r>
              <w:t>Pérdida de tensión: Con el tiempo, las persianas pueden perder tensión, causando que no permanezcan en la posición deseada. Ajustar la tensión de los resortes o, en casos más avanzados, reemplazar los resortes asegurará una operación suave.</w:t>
            </w:r>
          </w:p>
          <w:p>
            <w:pPr>
              <w:ind w:left="-284" w:right="-427"/>
              <w:jc w:val="both"/>
              <w:rPr>
                <w:rFonts/>
                <w:color w:val="262626" w:themeColor="text1" w:themeTint="D9"/>
              </w:rPr>
            </w:pPr>
            <w:r>
              <w:t>Persianas de PVC o de AluminioLa elección entre persianas de PVC o de aluminio depende de diversos factores, cada uno con sus propias ventajas y consideraciones.</w:t>
            </w:r>
          </w:p>
          <w:p>
            <w:pPr>
              <w:ind w:left="-284" w:right="-427"/>
              <w:jc w:val="both"/>
              <w:rPr>
                <w:rFonts/>
                <w:color w:val="262626" w:themeColor="text1" w:themeTint="D9"/>
              </w:rPr>
            </w:pPr>
            <w:r>
              <w:t>Ambos materiales son populares en la fabricación de persianas, y la elección final a menudo se basa en las necesidades específicas del usuario y las características deseadas para un espacio particular.</w:t>
            </w:r>
          </w:p>
          <w:p>
            <w:pPr>
              <w:ind w:left="-284" w:right="-427"/>
              <w:jc w:val="both"/>
              <w:rPr>
                <w:rFonts/>
                <w:color w:val="262626" w:themeColor="text1" w:themeTint="D9"/>
              </w:rPr>
            </w:pPr>
            <w:r>
              <w:t>Persianas de PVC: Las persianas de PVC, fabricadas con policloruro de vinilo, son conocidas por su durabilidad y resistencia a la humedad. Estas persianas son ideales para entornos húmedos, como baños y cocinas, ya que el PVC no se ve afectado por la exposición al agua. Además, las persianas de PVC son relativamente ligeras, lo que facilita su instalación y manejo.</w:t>
            </w:r>
          </w:p>
          <w:p>
            <w:pPr>
              <w:ind w:left="-284" w:right="-427"/>
              <w:jc w:val="both"/>
              <w:rPr>
                <w:rFonts/>
                <w:color w:val="262626" w:themeColor="text1" w:themeTint="D9"/>
              </w:rPr>
            </w:pPr>
            <w:r>
              <w:t>Las persianas de PVC ofrecen diversas ventajas que las hacen atractivas en ciertos contextos. Su principal fortaleza radica en la resistencia al agua.</w:t>
            </w:r>
          </w:p>
          <w:p>
            <w:pPr>
              <w:ind w:left="-284" w:right="-427"/>
              <w:jc w:val="both"/>
              <w:rPr>
                <w:rFonts/>
                <w:color w:val="262626" w:themeColor="text1" w:themeTint="D9"/>
              </w:rPr>
            </w:pPr>
            <w:r>
              <w:t>Además, destacan por su mantenimiento sencillo, ya que se pueden limpiar fácilmente con un paño húmedo, eliminando la necesidad de un mantenimiento intensivo. Asimismo, su atractiva ventaja económica las posiciona como una alternativa más accesible en comparación con las persianas de aluminio.</w:t>
            </w:r>
          </w:p>
          <w:p>
            <w:pPr>
              <w:ind w:left="-284" w:right="-427"/>
              <w:jc w:val="both"/>
              <w:rPr>
                <w:rFonts/>
                <w:color w:val="262626" w:themeColor="text1" w:themeTint="D9"/>
              </w:rPr>
            </w:pPr>
            <w:r>
              <w:t>Sin embargo, es importante tener en cuenta la consideración del peso, ya que, a pesar de su ligereza, podrían ser menos duraderas en ciertas situaciones en comparación con las persianas de aluminio. La elección entre estos materiales dependerá de las necesidades específicas del usuario y del entorno en el que se instalen las persianas.</w:t>
            </w:r>
          </w:p>
          <w:p>
            <w:pPr>
              <w:ind w:left="-284" w:right="-427"/>
              <w:jc w:val="both"/>
              <w:rPr>
                <w:rFonts/>
                <w:color w:val="262626" w:themeColor="text1" w:themeTint="D9"/>
              </w:rPr>
            </w:pPr>
            <w:r>
              <w:t>Persianas de Aluminio: Las persianas de aluminio son conocidas por su resistencia y durabilidad. Este material es liviano pero robusto, lo que lo hace adecuado para una variedad de aplicaciones. Además, las persianas de aluminio son versátiles en términos de diseño, ya que están disponibles en una amplia gama de colores y acabados.</w:t>
            </w:r>
          </w:p>
          <w:p>
            <w:pPr>
              <w:ind w:left="-284" w:right="-427"/>
              <w:jc w:val="both"/>
              <w:rPr>
                <w:rFonts/>
                <w:color w:val="262626" w:themeColor="text1" w:themeTint="D9"/>
              </w:rPr>
            </w:pPr>
            <w:r>
              <w:t>Las persianas de aluminio presentan diversas ventajas que las hacen atractivas en diversas aplicaciones. Su durabilidad es destacada, ya que son resistentes a la corrosión y pueden soportar condiciones ambientales adversas, lo que las convierte en una elección robusta para exteriores.</w:t>
            </w:r>
          </w:p>
          <w:p>
            <w:pPr>
              <w:ind w:left="-284" w:right="-427"/>
              <w:jc w:val="both"/>
              <w:rPr>
                <w:rFonts/>
                <w:color w:val="262626" w:themeColor="text1" w:themeTint="D9"/>
              </w:rPr>
            </w:pPr>
            <w:r>
              <w:t>Además, ofrecen una versatilidad de diseño al estar disponibles en una amplia gama de colores y estilos, permitiendo opciones personalizadas que se adaptan a diferentes estéticas. A pesar de su resistencia, su ligereza facilita tanto la instalación como el manejo cotidiano.</w:t>
            </w:r>
          </w:p>
          <w:p>
            <w:pPr>
              <w:ind w:left="-284" w:right="-427"/>
              <w:jc w:val="both"/>
              <w:rPr>
                <w:rFonts/>
                <w:color w:val="262626" w:themeColor="text1" w:themeTint="D9"/>
              </w:rPr>
            </w:pPr>
            <w:r>
              <w:t>Sin embargo, es crucial considerar el precio, ya que, por lo general, las persianas de aluminio pueden tener un precio inicial más elevado en comparación con las de PVC. Además, la conductividad térmica del aluminio puede influir en la eficiencia energética, siendo un aspecto importante a evaluar según las necesidades específicas y las condiciones del entorno donde se instalarán las persianas.</w:t>
            </w:r>
          </w:p>
          <w:p>
            <w:pPr>
              <w:ind w:left="-284" w:right="-427"/>
              <w:jc w:val="both"/>
              <w:rPr>
                <w:rFonts/>
                <w:color w:val="262626" w:themeColor="text1" w:themeTint="D9"/>
              </w:rPr>
            </w:pPr>
            <w:r>
              <w:t>La elección entre persianas de aluminio o PVC dependerá de un equilibrio entre durabilidad, diseño, precio y eficiencia energética.</w:t>
            </w:r>
          </w:p>
          <w:p>
            <w:pPr>
              <w:ind w:left="-284" w:right="-427"/>
              <w:jc w:val="both"/>
              <w:rPr>
                <w:rFonts/>
                <w:color w:val="262626" w:themeColor="text1" w:themeTint="D9"/>
              </w:rPr>
            </w:pPr>
            <w:r>
              <w:t>Ambos materiales ofrecen beneficios distintos, y la clave está en seleccionar el que mejor se adapte a las condiciones del espacio y a los requisitos particulares del usuario.</w:t>
            </w:r>
          </w:p>
          <w:p>
            <w:pPr>
              <w:ind w:left="-284" w:right="-427"/>
              <w:jc w:val="both"/>
              <w:rPr>
                <w:rFonts/>
                <w:color w:val="262626" w:themeColor="text1" w:themeTint="D9"/>
              </w:rPr>
            </w:pPr>
            <w:r>
              <w:t>Importancia de profesionales en solucionesAunque los propietarios pueden abordar algunas soluciones a problemas comunes en persianas, existen situaciones donde la experiencia de profesionales es esencial.</w:t>
            </w:r>
          </w:p>
          <w:p>
            <w:pPr>
              <w:ind w:left="-284" w:right="-427"/>
              <w:jc w:val="both"/>
              <w:rPr>
                <w:rFonts/>
                <w:color w:val="262626" w:themeColor="text1" w:themeTint="D9"/>
              </w:rPr>
            </w:pPr>
            <w:r>
              <w:t>Los expertos no solo poseen la destreza necesaria para realizar un diagnóstico preciso, identificando con exactitud las causas de los problemas y evitando soluciones temporales, sino que también cuentan con herramientas y equipos especializados, garantizando reparaciones de alta calidad.</w:t>
            </w:r>
          </w:p>
          <w:p>
            <w:pPr>
              <w:ind w:left="-284" w:right="-427"/>
              <w:jc w:val="both"/>
              <w:rPr>
                <w:rFonts/>
                <w:color w:val="262626" w:themeColor="text1" w:themeTint="D9"/>
              </w:rPr>
            </w:pPr>
            <w:r>
              <w:t>La contratación de profesionales conlleva a menudo garantías de servicio, ofreciendo tranquilidad al propietario y asegurando una resolución efectiva de cualquier problema futuro.</w:t>
            </w:r>
          </w:p>
          <w:p>
            <w:pPr>
              <w:ind w:left="-284" w:right="-427"/>
              <w:jc w:val="both"/>
              <w:rPr>
                <w:rFonts/>
                <w:color w:val="262626" w:themeColor="text1" w:themeTint="D9"/>
              </w:rPr>
            </w:pPr>
            <w:r>
              <w:t>Además, el apoyo de profesionales no solo garantiza soluciones efectivas, sino que también ahorra tiempo y esfuerzo al propietario, evitando intentos infructuosos de reparación.</w:t>
            </w:r>
          </w:p>
          <w:p>
            <w:pPr>
              <w:ind w:left="-284" w:right="-427"/>
              <w:jc w:val="both"/>
              <w:rPr>
                <w:rFonts/>
                <w:color w:val="262626" w:themeColor="text1" w:themeTint="D9"/>
              </w:rPr>
            </w:pPr>
            <w:r>
              <w:t>Más allá de las reparaciones, los profesionales pueden ofrecer asesoramiento sobre el mantenimiento adecuado de las persianas, prolongando su vida útil y previniendo problemas futuros.</w:t>
            </w:r>
          </w:p>
          <w:p>
            <w:pPr>
              <w:ind w:left="-284" w:right="-427"/>
              <w:jc w:val="both"/>
              <w:rPr>
                <w:rFonts/>
                <w:color w:val="262626" w:themeColor="text1" w:themeTint="D9"/>
              </w:rPr>
            </w:pPr>
            <w:r>
              <w:t>En definitiva, las persianas desempeñan un papel crucial en la funcionalidad y estética de los espacios. Comprender sus funciones, identificar problemas comunes y buscar soluciones efectivas, ya sea mediante acciones propias o la ayuda de profesionales, contribuirá a mantener un entorno cómodo y funcional en cualquier hogar u oficina.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PERSIANISTAS CERCA DE TI</w:t>
      </w:r>
    </w:p>
    <w:p w:rsidR="00C31F72" w:rsidRDefault="00C31F72" w:rsidP="00AB63FE">
      <w:pPr>
        <w:pStyle w:val="Sinespaciado"/>
        <w:spacing w:line="276" w:lineRule="auto"/>
        <w:ind w:left="-284"/>
        <w:rPr>
          <w:rFonts w:ascii="Arial" w:hAnsi="Arial" w:cs="Arial"/>
        </w:rPr>
      </w:pPr>
      <w:r>
        <w:rPr>
          <w:rFonts w:ascii="Arial" w:hAnsi="Arial" w:cs="Arial"/>
        </w:rPr>
        <w:t>Funciones y soluciones comunes en persianas</w:t>
      </w:r>
    </w:p>
    <w:p w:rsidR="00AB63FE" w:rsidRDefault="00C31F72" w:rsidP="00AB63FE">
      <w:pPr>
        <w:pStyle w:val="Sinespaciado"/>
        <w:spacing w:line="276" w:lineRule="auto"/>
        <w:ind w:left="-284"/>
        <w:rPr>
          <w:rFonts w:ascii="Arial" w:hAnsi="Arial" w:cs="Arial"/>
        </w:rPr>
      </w:pPr>
      <w:r>
        <w:rPr>
          <w:rFonts w:ascii="Arial" w:hAnsi="Arial" w:cs="Arial"/>
        </w:rPr>
        <w:t>624 02 60 62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https://www.notasdeprensa.es/funciones-y-soluciones-comunes-en-persianas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Servicios Técnicos Hogar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