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Francia gana el trofeo Lacoste 4 Naciones en Peralada Resort sumando su tercer título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de Francia se ha proclamado campeón del trofeo Lacoste 4 Naciones, celebrado en Peralada Resort (Girona), al imponerse a España por un punto tras una última ronda muy igualada. Italia y Alemania han finalizado en tablas resolviéndose el empate por Ups a favor de los alpinos, terceros clasificados.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Francia se ha proclamado campeón del trofeo Lacoste 4 Naciones, celebrado en Peralada Resort (Girona), al imponerse a España por un punto tras una última ronda muy igualada. Italia y Alemania han finalizado en tablas resolviéndose el empate por Ups a favor de los alpinos, terceros clasificados.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Francia suma con éste tres títulos en el palmarés de Lacoste 4 Naciones, habiéndose impuesto también en las ediciones del 2009 y 2012, mientras que España continúa por delante en el marcador al haber logrado el triunfo en cuatro ocasiones: 2008, 10, 11 y 13.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Folch, capitán del equipo español: “Ha estado justito, justito; tanto es así, que hemos perdido dos partidos y empatado otro en el hoyo 18; todo se resume en esos putts decisivos del último hoyo. A pesar de todo, nos marchamos satisfechos: hemos jugado bien, planificado una buena estrategia, y el equipo ha respondido con mucha entrega y capacidad de sacrificio. Nos vamos con la mochila cargada de lecciones y experiencias positivas de cara al futuro”.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LACOSTE 4 NACIONES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1º Francia 3,5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2º España 2,5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3º Italia 3 (gana por Ups)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4º Alemania 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 los resultados completos más abajo, en el apartado de Enlaces Relacionados.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https://www.notasdeprensa.es/francia-gana-el-trofeo-lacoste-4-naciones-en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