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 en la feria de encastre de Vere S.A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tuvo lugar el pasado 24 de marzo en las instalaciones de la central en Cazalegas (Toledo)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24 de marzo Fersay acudía como invitada a la feria de encastre de VERE.S.A. con la que mantiene una estrecha relación desde hace muchos años. La feria, contó con grandes marcas que pudieron exponer sus productos más novedosos a todos sus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VERE.S.A , perteneciente a la enseña de Tien 21 y con una amplia experiencia en el sector electro, organizó esta amena jornada empresarial centrada en el encastre y productos similares de gran interés. Fersay contó con un stand donde expuso algunos de sus productos más novedosos y pudo compartir experiencias de manera presencial con él sector, recuperando así la normalidad después de unos años duros de restricciones por el covid.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vuelta a la normalidad en un nuevo escenario más relajado y la gran organización de la misma convirtieron la jornada en un éxito mas de la central de compras toledana.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42 años en el mercado, la estabilidad y la solidez son las notas dominantes en grupo Fersay que tiene operativos tres almacenes ubicados en Madrid, Alicante y Tenerife. El grupo tiene previsto poner en marcha muchas novedades para 2022, nuevos productos, servicios, alianzas y servicios postventa gracias al duro trabajo realizado en 2021 que dará sus frutos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subida más considerable, sin duda, ha sido el aumento de corners por toda España y Portugal en 2021. En total, 15 establecimientos se han sumado al proyecto Fersay en 2021 sumando en total 60 tiendas entre las que se encuentran tiendas de electrodomésticos, ferreterías o talleres de reparación que han querido unirse a este proyecto con tan buenas perspectivas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2022 ha comenzado con nuevos servicios, mas opciones para sus clientes y estrategias enfocadas siempre en hacer crecer al punto de venta. Durante el 2022 también habrá marcas nuevas que se sumarán al portfolio de productos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https://www.notasdeprensa.es/fersay-participa-en-la-feria-de-encastre-de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Castilla La Mancha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