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lanza dos nuevas regletas de tres y cinco enchufes con USB y puerto tipo 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amplía su catálogo de marca propia que ya asciende a 111 artículos distintos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marca especialista en el sur de Europa en venta de accesorios y repuestos para electrodomésticos y electrónica del hogar, con 44 años de trayectoria como empresa líder de su sector en España, y una de las primeras a nivel internacional, amplía su catálogo de accesorios de marca propia con dos nuevas regletas de tres y cinco enchufes, con USB y puerto tipo 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estos dos nuevos artículos, la gama de accesorios de la compañía se alcanza las 111 referencias distintas entre los que se encuentran cables, soportes, mandos a distancia, pilas, baterías, auriculares, filtros de agua, enchufes, regletas, limpiadores, pilas,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distribuye recambios para electrodomésticos de las principales marcas del mercado y también cuenta con una gama de pequeño electrodoméstico de marca propia. Todo ello, con la máxima calidad, garantía, y el mejor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catálogo está formado por repuestos, consumibles y accesorios para electrodomésticos de las principales marcas del mercado, recambios para electrónica y una gama, cada día más amplia, de unos 300 productos de marca propia de pequeño aparato electrodoméstico y accesorios.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oferta está dirigida tanto a un cliente profesional, cerca de 5.500 técnicos que compran sobre todo los repuestos que necesitan para desarrollar su trabajo, como a cliente final, que puede encontrar en Fersay productos o accesorios que no necesitan intervención técnica, como cajones de frigorífico, botelleros, cestos de lavavajillas, bolsas de aspiradora, cuchilla para un robot de cocina, mandos a distancia, baterías, soportes para televisores,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fundada en 1979, es hoy una gran compañía que emplea a más de 45 empleados. En 2022, vendió más de 1.300.000 soluciones domésticas y facturó más de 11,1 millones de euros. Diariamente salen de sus instalaciones mas de 600 envíos con soluciones para los aparatos del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una importante presencia nacional e internacional. La cadena española vende sus productos en 37 países, principalmente en Francia y Portugal. En la Península Ibérica, la compañía cuenta con 15 tiendas franquiciadas, y 75 puntos de venta corner en otros establecimientos más grandes y con negocios complementarios, además de haber iniciado su expansión en Andorra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 es una sociedad 100% española, empresa líder en la exportación de accesorios y repuestos para electrónica y electrodomésticos del hogar. Se posiciona como la primera cadena de su sector en el sur de Europa con una facturación de 11,1M€ en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cambios, que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+34619983310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https://www.notasdeprensa.es/fersay-lanza-dos-nuevas-regletas-de-tres-y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E-Commerce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