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Fernando Lelo de Larrea y el poder de los datos y la ciencia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Fernando Lelo de Larrea desafía a adoptar una visión crítica pero optimista, basada en datos y en el reconocimiento del progreso alcanzado. Su llamado a la acción, fundamentado en la evidencia y el optimismo racional, ofrece una visión alentadora y realista del futuro. Lo anterior por medio del análisis del libro 'Not the End of the World' de Hanna Ritchie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saturado de titulares alarmistas y un constante flujo de noticias negativas, es fácil sentirse abrumado por la desesperanza. Despertar cada día con la sensación de que el mundo está en declive, donde cada desafío parece insuperable y cada crisis más apremiante que la anterior. Sin embargo, en su libro Not the End of the World, Hanna Ritchie aporta datos que sustentan una perspectiva más equilibrada y optimista sobre el mundo. Ritchie invita a ver más allá de los titulares y a descubrir las historias de progreso y resiliencia que definen la experiencia humana. Este enfoque resuena profundamente con las ideas de Fernando Lelo de Larrea, quien también promueve una visión optimista y basada en datos sobre el progreso humano.</w:t>
            </w:r>
          </w:p>
          <w:p>
            <w:pPr>
              <w:ind w:left="-284" w:right="-427"/>
              <w:jc w:val="both"/>
              <w:rPr>
                <w:rFonts/>
                <w:color w:val="262626" w:themeColor="text1" w:themeTint="D9"/>
              </w:rPr>
            </w:pPr>
            <w:r>
              <w:t>Fernando Lelo de Larrea y el progreso humano: un viaje de mileniosUno de los mensajes centrales del libro de Ritchie es la demostración, a través de un análisis riguroso de datos históricos, de que la humanidad ha experimentado mejoras significativas en múltiples áreas a lo largo de los siglos. Desde la reducción de la pobreza extrema hasta los avances en salud y educación, Ritchie argumenta que el progreso humano es una constante, aunque no exenta de desafíos. Este recorrido histórico permite comprender que, a pesar de los obstáculos, la trayectoria general de la humanidad es positiva. Fernando Lelo de Larrea, CEO de Rumbo Ventures, comparte esta visión, destacando la importancia de las startups de climate tech como motores de cambio positivo.</w:t>
            </w:r>
          </w:p>
          <w:p>
            <w:pPr>
              <w:ind w:left="-284" w:right="-427"/>
              <w:jc w:val="both"/>
              <w:rPr>
                <w:rFonts/>
                <w:color w:val="262626" w:themeColor="text1" w:themeTint="D9"/>
              </w:rPr>
            </w:pPr>
            <w:r>
              <w:t>La importancia del contexto y la perspectiva según Fernando Lelo de LarreaRitchie enfatiza la necesidad de contextualizar los problemas actuales dentro de un marco histórico más amplio. Si bien es innegable que hay serios desafíos como el cambio climático, las pandemias y las desigualdades sociales, estos deben ser vistos en el contexto del progreso alcanzado. Este enfoque no busca minimizar los problemas, sino proporcionar una base más equilibrada para abordarlos con soluciones efectivas y sostenibles. Fernando Lelo de Larrea aplica este principio al apoyar a emprendedores que desarrollan tecnologías para mitigar y adaptarse a los efectos del cambio climático, como se detalla en la entrevista Transformando el cambio climático en oportunidad para Diario Financiero DFMAS.</w:t>
            </w:r>
          </w:p>
          <w:p>
            <w:pPr>
              <w:ind w:left="-284" w:right="-427"/>
              <w:jc w:val="both"/>
              <w:rPr>
                <w:rFonts/>
                <w:color w:val="262626" w:themeColor="text1" w:themeTint="D9"/>
              </w:rPr>
            </w:pPr>
            <w:r>
              <w:t>Fernando Lelo de Larrea y el poder de los datos y la cienciaEl libro de Ritchie es una oda al poder de los datos y la ciencia para iluminar el entendimiento del mundo. Ritchie demuestra cómo las decisiones informadas y basadas en evidencia pueden guiar políticas públicas más efectivas y generar cambios positivos. En un momento donde la posverdad y desinformación proliferan, este énfasis en la veracidad y la precisión es más relevante que nunca. Fernando Lelo de Larrea también resalta la importancia de los datos y la ciencia, especialmente al evaluar el impacto de las inversiones en startups de climate tech.</w:t>
            </w:r>
          </w:p>
          <w:p>
            <w:pPr>
              <w:ind w:left="-284" w:right="-427"/>
              <w:jc w:val="both"/>
              <w:rPr>
                <w:rFonts/>
                <w:color w:val="262626" w:themeColor="text1" w:themeTint="D9"/>
              </w:rPr>
            </w:pPr>
            <w:r>
              <w:t>Optimismo racional: una llamada a la acción por Fernando Lelo de LarreaA lo largo de Not the End of the World, Ritchie aboga por un optimismo racional. Este no es un optimismo ingenuo o ciego, sino uno que reconoce las dificultades mientras mantiene la convicción de que, a través de la acción colectiva y la innovación, es posible superar los desafíos. Este mensaje es particularmente empoderador en el contexto de las crisis globales actuales, ofreciendo una visión de esperanza que está firmemente anclada en la realidad. Fernando Lelo de Larrea aplica este optimismo racional en su trabajo, apoyando a startups que transforman los desafíos climáticos en oportunidades.</w:t>
            </w:r>
          </w:p>
          <w:p>
            <w:pPr>
              <w:ind w:left="-284" w:right="-427"/>
              <w:jc w:val="both"/>
              <w:rPr>
                <w:rFonts/>
                <w:color w:val="262626" w:themeColor="text1" w:themeTint="D9"/>
              </w:rPr>
            </w:pPr>
            <w:r>
              <w:t>El papel de la educación y la conciencia pública, según Fernando Lelo de LarreaRitchie también subraya la importancia de la educación y la conciencia pública en la construcción de un futuro mejor. Argumenta que una ciudadanía bien informada y educada es esencial para enfrentar los desafíos globales. La autora aboga por una mayor inversión en educación y en la difusión de información precisa y basada en evidencia, como herramientas clave para empoderar a las personas y fomentar el cambio positivo. Fernando Lelo de Larrea comparte esta visión, promoviendo la educación y la concienciación ambiental a través de sus iniciativas en Rumbo Ventures.</w:t>
            </w:r>
          </w:p>
          <w:p>
            <w:pPr>
              <w:ind w:left="-284" w:right="-427"/>
              <w:jc w:val="both"/>
              <w:rPr>
                <w:rFonts/>
                <w:color w:val="262626" w:themeColor="text1" w:themeTint="D9"/>
              </w:rPr>
            </w:pPr>
            <w:r>
              <w:t>En conclusión: la visión de Fernando Lelo de LarreaNot the End of the World es una obra imprescindible para aquellos que buscan una comprensión más matizada y esperanzadora del mundo, Hanna Ritchie recuerda que, aunque el camino hacia el progreso esté lleno de obstáculos, la capacidad humana para adaptarse, innovar y mejorar es inmensa. Este libro no solo informa, sino que también inspira, recordándonos, que el futuro está en variables de control.</w:t>
            </w:r>
          </w:p>
          <w:p>
            <w:pPr>
              <w:ind w:left="-284" w:right="-427"/>
              <w:jc w:val="both"/>
              <w:rPr>
                <w:rFonts/>
                <w:color w:val="262626" w:themeColor="text1" w:themeTint="D9"/>
              </w:rPr>
            </w:pPr>
            <w:r>
              <w:t>Fernando Lelo de Larrea desafía a adoptar una visión crítica pero optimista, basada en datos y en el reconocimiento del progreso alcanzado. Su llamado a la acción, fundamentado en la evidencia y el optimismo racional, ofrece una hoja de ruta para enfrentar los desafíos del presente y del futuro con esperanza y determinación. "El progreso no es inevitable, pero con esfuerzo y colaboración, es alcanzable," concluye Ritchie, ofreciendo una visión alentadora y realista del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Torres</w:t>
      </w:r>
    </w:p>
    <w:p w:rsidR="00C31F72" w:rsidRDefault="00C31F72" w:rsidP="00AB63FE">
      <w:pPr>
        <w:pStyle w:val="Sinespaciado"/>
        <w:spacing w:line="276" w:lineRule="auto"/>
        <w:ind w:left="-284"/>
        <w:rPr>
          <w:rFonts w:ascii="Arial" w:hAnsi="Arial" w:cs="Arial"/>
        </w:rPr>
      </w:pPr>
      <w:r>
        <w:rPr>
          <w:rFonts w:ascii="Arial" w:hAnsi="Arial" w:cs="Arial"/>
        </w:rPr>
        <w:t>Retail and Energy News</w:t>
      </w:r>
    </w:p>
    <w:p w:rsidR="00AB63FE" w:rsidRDefault="00C31F72" w:rsidP="00AB63FE">
      <w:pPr>
        <w:pStyle w:val="Sinespaciado"/>
        <w:spacing w:line="276" w:lineRule="auto"/>
        <w:ind w:left="-284"/>
        <w:rPr>
          <w:rFonts w:ascii="Arial" w:hAnsi="Arial" w:cs="Arial"/>
        </w:rPr>
      </w:pPr>
      <w:r>
        <w:rPr>
          <w:rFonts w:ascii="Arial" w:hAnsi="Arial" w:cs="Arial"/>
        </w:rPr>
        <w:t>7869093123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https://www.notasdeprensa.es/fernando-lelo-de-larrea-y-el-poder-de-los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Inteligencia Artificial y Robótica Literatura Sociedad Madrid Investigación Científica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