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02/03/2021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FasaWorld ofrece una guía de compra para montar una oficina preparada para teletrabajar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de material de oficina aprovecha el auge del teletrabajo para lanzar su guía de compras, con el objetivo de facilitar tanto a empresas como trabajadores la puesta a punto de una oficina preparada para trabajar desde casa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una situación como la que se está viviendo con la COVID-19, los procesos de gestión y la forma de trabajar se está viendo modificada de manera drástica. De la noche a la mañana muchas empresas y trabajadores se han visto obligados a adaptar sus procesos y métodos para facilitar el teletrabajo.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Aún así, este es un concepto que viene para quedarse y gran parte de la población no estaba preparada para montar una oficina adaptada para trabajar desde casa. Es aquí, donde FasaWorld aprovecha este momento para contribuir a que esta transición sea más sencilla y económica, gracias a su Guía de compras de material de oficina.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Guía de compras de FasaWorld: las pautas para ahorrar y teletrabajarMontar una oficina en casa no es algo sencillo y muchas veces tampoco económico. Es por ello, que FasaWorld lanza su guía de compras para ayudar a que este proceso de conversión sea lo más sencillo, práctico y asequible.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“Unos de los principales problemas, con el teletrabajo y el cambio de paradigma es que empresas como la nuestra se han visto totalmente desbordadas. En consecuencia, no hemos podido atender y responder todas las dudas y dar las explicaciones necesarias a las personas que necesitaban nuestros productos como soluciones”, afirma Ángel García Garrido, Administrador de FasaWorld.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saber que productos se necesitan es importante tener en cuenta los puntos clave, como las horas de uso que tendrá este, y encontrar la mejor relación calidad-precio.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guía de FasaWorld facilita esta búsqueda para que sea más sencillo encontrar las mejores impresoras, sillas de escritorio, mejor papel de oficina,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servicio con años de experiencia y de vital importanciaFasaWorld lleva desde 2007 ayudando a empresas a ahorrar, con sus consejos y márgenes ajustados.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coronavirus ha supuesto un gasto extra para empresas y trabajadores, por el hecho de mandar a la gente al teletrabajo y mantener todas esas oficinas en casa. En este contexto, se ha vuelto necesario que algunas empresas que den pautas para esta conversión, sin pedidos mínimos y con una única tarifa súper ajustada.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FasaWorldFasaWorld es una empresa joven fundada sobre las premisas del go-go, digitalizada, y con dos objetivos claros generar ahorro al cliente mirando siempre la ecología.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FasaworldDirección: Plaça Pere Llauger i Prim, nave 9 (Pol. Ind. Can Misser, 08360, BTeléfono: 937 63 75 02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Angel Manuel Garcia Garrido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hola@fasaworld.com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937 63 75 02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https://www.notasdeprensa.es/fasaworld-ofrece-una-guia-de-compra-para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Emprendedores Recursos humanos Consumo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