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Extremadura propone la Ruta del Queso para potenciar el atractivo turístico de este producto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general de Turismo, Francisco Martín, ha presentado La Ruta del Queso en Extremadura que se impulsará bajo la fórmula de Club de Producto con el fin de dar a conocer a los visitantes la diversidad y calidad de los quesos extremeños.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presentación de este nuevo producto turístico que ha tenido lugar en Casar de Cáceres, cuna del queso del mismo nombre y que cuenta con la Denominación de Origen Protegida (D.O.P.), han asistido el alcalde de la localidad, Rafael Pacheco, representantes de las Diputaciones de Cáceres y Badajoz, el Presidente de la DOP, Ángel Pacheco, así como empresas, restauradores, queserías, propietarios de fincas ganaderas y municipios de la comarca.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ha explicado que la creación del Club de Producto relacionado con los quesos extremeño parte de un trabajo conjunto de la administraciones públicas con el sector turístico y empresarios queseros, mediante una colaboración público-privada, con el fin de ofrecer a los turistas una "experiencia gastronómica que además de degustar quesos únicos en el mundo y singulares, les permitirá descubrir otros rincones de la geografía extremeña", señala Martín.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ha manifestado a los asistentes las ventajas que ofrece el modelo Club de Producto tanto para el sector turístico como el quesero, ya que la promoción y comercialización de la Ruta del Queso de Extremadura se efectuará de manera "conjunta, planificada y con garantías para el consumidor turista".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una alianza estratégica para crear y gestionar un producto turístico sostenible con las máximas garantías", indica Martín Simón, quien añade que con este impulso "se irá a una promoción global, no de manera aislada como ha sucedido todos estos años, y el turista que busca experiencias auténticas encontrará en el territorio local un producto de calidad y un destino apetecible para repetir".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Ruta del Queso de Extremadura-Club de Producto se asienta sobre dos ejes fundamentales, por un lado, las tres marcas con Denominación de Origen Protegida, Queso de la Serena, torta del Casar y Queso Ibores; y de otro lado, los quesos de autor en las siete zonas queseras de Extremadura.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https://www.notasdeprensa.es/extremadura-propone-la-ruta-del-queso-para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Extremadura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