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rotundo: así es como Fets Pols valora su presencia en la 5ª edición de la Trail Acerko La Megalítica en Tossa de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fin de semana, el Club La Sansi celebró, en Tossa de Mar, con mucho éxito la 5ª edición de la Trail Acerko La Megalítica, un evento que se ha consolidado como uno de los más destacados en el calendario del atletismo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carrera, que combina el rigor deportivo con la majestuosidad de la naturaleza, atrajo a un gran número de corredores de todo el mundo, creando una experiencia inolvidable para todos los participantes.</w:t>
            </w:r>
          </w:p>
          <w:p>
            <w:pPr>
              <w:ind w:left="-284" w:right="-427"/>
              <w:jc w:val="both"/>
              <w:rPr>
                <w:rFonts/>
                <w:color w:val="262626" w:themeColor="text1" w:themeTint="D9"/>
              </w:rPr>
            </w:pPr>
            <w:r>
              <w:t>Se trata de una prueba deportiva donde se habían establecidas 3 distancias a recorrer: de 5 kilómetros (150 metros positivos), 10 kilómetros (263 metros positivos) y media maratón 21 kilómetros (800 metros positivos). Según datos de la organización, esta 5ª edición alcanzó su récord de inscritos con un total de 613 participantes de 18 países distintos. Estas cifras establecen esta edición como la segunda mejor cifra de inscritos, a tan sólo 13 participantes del récord del año 2018.</w:t>
            </w:r>
          </w:p>
          <w:p>
            <w:pPr>
              <w:ind w:left="-284" w:right="-427"/>
              <w:jc w:val="both"/>
              <w:rPr>
                <w:rFonts/>
                <w:color w:val="262626" w:themeColor="text1" w:themeTint="D9"/>
              </w:rPr>
            </w:pPr>
            <w:r>
              <w:t>El recorrido, diseñado meticulosamente para explorar entornos naturales y descubrir la historia megalítica de la región, se destacó como uno de los aspectos más elogiados de la jornada. Los corredores tuvieron la oportunidad de sumergirse en la riqueza cultural de la zona, pasando por antiguos monumentos megalíticos que contaban historias de tiempos olvidados. Esta fusión entre deporte y patrimonio cultural agregó un valor único a la carrera, estableciéndose como mucho más que una simple competición atlética.</w:t>
            </w:r>
          </w:p>
          <w:p>
            <w:pPr>
              <w:ind w:left="-284" w:right="-427"/>
              <w:jc w:val="both"/>
              <w:rPr>
                <w:rFonts/>
                <w:color w:val="262626" w:themeColor="text1" w:themeTint="D9"/>
              </w:rPr>
            </w:pPr>
            <w:r>
              <w:t>Fets Pols fue partícipe del gran éxito del evento como patrocinador oficial de la Trail Acerko La Megalítica, una de las carreras organizadas por La Sansi durante este año 2023. Óscar Tadeo, CEO de Fets Pols, estuvo presente en toda la jornada con un stand de la marca y, además, tuvo la posibilidad de participar en el recorrido de 5 kilómetros. </w:t>
            </w:r>
          </w:p>
          <w:p>
            <w:pPr>
              <w:ind w:left="-284" w:right="-427"/>
              <w:jc w:val="both"/>
              <w:rPr>
                <w:rFonts/>
                <w:color w:val="262626" w:themeColor="text1" w:themeTint="D9"/>
              </w:rPr>
            </w:pPr>
            <w:r>
              <w:t>La organización impecable de La Sansi merece una mención especial. Desde el registro de los participantes hasta la gestión de la ruta y la atención médica, cada detalle fue cuidadosamente planificado para garantizar la seguridad y la comodidad de los corredores. Además, la logística eficiente contribuyó a que el evento se desarrollara sin contratiempos, permitiendo que los atletas se concentraran plenamente en el desafío que tenían por delante.</w:t>
            </w:r>
          </w:p>
          <w:p>
            <w:pPr>
              <w:ind w:left="-284" w:right="-427"/>
              <w:jc w:val="both"/>
              <w:rPr>
                <w:rFonts/>
                <w:color w:val="262626" w:themeColor="text1" w:themeTint="D9"/>
              </w:rPr>
            </w:pPr>
            <w:r>
              <w:t>Óscar Tadeo destaca que "la organización del evento fue excelente en todos los sentidos gracias a su amplia experiencia de organizar otras carreras y al liderazgo de Jose Luis Blanco, como exatleta profesional". Además, añade que "como primera experiencia de patrocinador, ha sido un acierto escoger una de las carreras de la Sansi. Sin duda, repetiremos en otra edición".</w:t>
            </w:r>
          </w:p>
          <w:p>
            <w:pPr>
              <w:ind w:left="-284" w:right="-427"/>
              <w:jc w:val="both"/>
              <w:rPr>
                <w:rFonts/>
                <w:color w:val="262626" w:themeColor="text1" w:themeTint="D9"/>
              </w:rPr>
            </w:pPr>
            <w:r>
              <w:t>Fets Pols, a parte de ser patrocinador oficial, estuvo presente en la carrera como participante y con un stand repleto de los productos de la marca deportiva. De esta forma, un gran número de participantes pudieron ver, tocar, probar y comprar el material deportivo de alta calidad.</w:t>
            </w:r>
          </w:p>
          <w:p>
            <w:pPr>
              <w:ind w:left="-284" w:right="-427"/>
              <w:jc w:val="both"/>
              <w:rPr>
                <w:rFonts/>
                <w:color w:val="262626" w:themeColor="text1" w:themeTint="D9"/>
              </w:rPr>
            </w:pPr>
            <w:r>
              <w:t>El equipo de Fets Pols destaca que las camisetas fueron el gran reclamo para los participantes debido a que están preparadas y diseñadas para realizar cualquier deporte gracias a su tejido, que las hace, completamente, transpirables que permite evacuar el calor del cuerpo y evita la sensación de sudoración.</w:t>
            </w:r>
          </w:p>
          <w:p>
            <w:pPr>
              <w:ind w:left="-284" w:right="-427"/>
              <w:jc w:val="both"/>
              <w:rPr>
                <w:rFonts/>
                <w:color w:val="262626" w:themeColor="text1" w:themeTint="D9"/>
              </w:rPr>
            </w:pPr>
            <w:r>
              <w:t>"Además, también llevamos accesorios deportivos entre los cuales la riñonera fuera de las más solicitados por todos los presentes", concluye el equipo de Fets Pols.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https://www.notasdeprensa.es/exito-rotundo-asi-es-como-fets-pols-valora-su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Entretenimiento Otros deportes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