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Eviden democratiza la adopción de la computación cuántica en empresas y organizaciones con la instalación del IQM SparkTM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Eviden, la empresa del Grupo Atos líder en computación avanzada, anuncia la firma de un acuerdo de colaboración con IQM Quantum Computers, líder mundial en diseño, construcción y venta de ordenadores cuánticos superconductores, para hacer realidad la computación cuántica en empresas y organizaciones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el rendimiento es clave, la estabilidad y fidelidad de los qubits se han convertido en un elemento crucial en la revolución cuántica para ejecutar operaciones precisas. Para hacer frente a este reto, IQM Spark™ ofrece una alta fidelidad de las puertas de uno y dos qubits, lo que garantiza aplicaciones cuánticas fiables y precisas.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Eviden ha instalado este ordenador cuántico diseñado con fines educativos y de investigación experimental, para que sus clientes aprendan, experimenten y empiecen a desarrollar pruebas de concepto cuánticas reales. Con este importante hito en el camino hacia la adopción de la cuántica, Eviden reafirma su dedicación y compromiso para hacer que esta tecnología sea más accesible a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acceso físico completo a esta máquina instalada en la fábrica insignia de Eviden (Angers, Francia), los usuarios y clientes del Grupo se beneficiarán de una experimentación flexible e inmediata. También se desplegará un acceso remoto como servicio a través de una nube privada de Eviden para que esta tecnología sea ampliamente accesible.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acceso a un IQM SparkTM permitirá a los laboratorios de investigación, universidades y agentes de la industria aprender y comprender mejor la tecnología de computación cuántica y descubrir enfoques de programación, modelos de ruido, restricciones de uso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Eviden también aprovechará la máquina para proporcionar acceso a la comunidad de I+D y consultoría interna de Eviden, para mejorar las aplicaciones cuánticas y la integración con clusters HPC, y para mejorar los compiladores de Eviden y crear nuevos compiladores sensibles al ruido.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Dr. Cédric Bourrasset, Director Global de HPC-AI y Computación Cuántica, Eviden, Grupo Atos, ha destacado: "El alojamiento de nuestro primer ordenador cuántico es un paso importante en nuestro viaje por la computación cuántica. Con este hito, Eviden combina ahora la emulación cuántica y el procesamiento de computación cuántica para ofrecer una solución tangible para entrar en el mundo de la física cuántica. Esto conlleva grandes ventajas para la programación sin los elevados costes y complejidades que suelen ser inherentes a este tipo de tecnologías, lo que hace que la computación cuántica sea más asequible y accesible".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Dr. Mikko Välimäki, Co-CEO de IQM Quantum Computers, ha declarado: "La instalación de IQM Spark, el primer ordenador cuántico totalmente funcional en Eviden, se suma a la creciente red de nuestros sistemas desplegados a nivel mundial y demuestra nuestro compromiso de acelerar la adopción de la cuántica comercial para las empresas. Estamos seguros de que nuestro sistema proporcionará un valor significativo a los clientes de Eviden, al tiempo que esperamos colaborar con otras empresas en su viaje cuántico".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 través de nuestra asociación con Eviden, no solo proporcionamos una tecnología de computación cuántica de vanguardia, sino que también brindamos oportunidades educativas y experimentales a los futuros innovadores cuánticos de Francia para que desarrollen aplicaciones y pruebas de concepto, acelerando así el camino hacia la adopción generalizada de la tecnología cuántica", añadió Sylwia Barthel de Weydenthal, Vicepresidenta de Marketing y Negocio Global de IQM Quantum Computers.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Eviden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https://www.notasdeprensa.es/eviden-democratiza-la-adopcion-de-la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Software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