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Estopa celebra en directo y "online", con miles de seguidores de todo el mundo, el lanzamiento de su nuevo álbum "Esto Es Estopa"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seguidores de todo el mundo pudieron seguir este lunes online, y unos cuantos cientos de forma presencial, la gran fiesta de lanzamiento del nuevo álbum de Estopa, el CD+DVD Esto es Estopa, a la venta desde hoy martes.</w:t>
            </w:r>
          </w:p>
          <w:p>
            <w:pPr>
              <w:ind w:left="-284" w:right="-427"/>
              <w:jc w:val="both"/>
              <w:rPr>
                <w:rFonts/>
                <w:color w:val="262626" w:themeColor="text1" w:themeTint="D9"/>
              </w:rPr>
            </w:pPr>
            <w:r>
              <w:t>Hazte con “Esto es Estopa” en iTunes aquí</w:t>
            </w:r>
          </w:p>
          <w:p>
            <w:pPr>
              <w:ind w:left="-284" w:right="-427"/>
              <w:jc w:val="both"/>
              <w:rPr>
                <w:rFonts/>
                <w:color w:val="262626" w:themeColor="text1" w:themeTint="D9"/>
              </w:rPr>
            </w:pPr>
            <w:r>
              <w:t>Desde el Cine Callao City Lights de Madrid y rodeados de sus fans, los hermanos Muñoz relataron los pormenores de su nuevo trabajo, grabado en directo en los famosos estudios Churubusco de México. Amigos de la banda como el actor y director José Corbacho o el jugador de baloncesto Pau Gasol participaron en el evento, que se retransmitió a través de la web Estopa.com, y fue compartido por cientos de fans que acudieron a los Cines Callao City Lights de Madrid.</w:t>
            </w:r>
          </w:p>
          <w:p>
            <w:pPr>
              <w:ind w:left="-284" w:right="-427"/>
              <w:jc w:val="both"/>
              <w:rPr>
                <w:rFonts/>
                <w:color w:val="262626" w:themeColor="text1" w:themeTint="D9"/>
              </w:rPr>
            </w:pPr>
            <w:r>
              <w:t>Esto es Estopa mezcla regrabaciones y arreglos en acústico de sus grandes éxitos con dos temas nuevos: Ahora y Cuando tú te vas. El DVD, que incluye la actuación en directo, escenas cotidianas y entrevistas casuales relacionadas con la grabación, se retransmitió no sólo en los citados cines de Madrid y Barcelona, sino también de distintas ciudades como Buenos Aires, Bogotá y México DF. La fiesta de lanzamiento incluyó un cara a cara de David y José con seguidores de todo el mundo, previamente seleccionados mediante una promoción en YouTube, gracias a la tecnología Hangout de Google+</w:t>
            </w:r>
          </w:p>
          <w:p>
            <w:pPr>
              <w:ind w:left="-284" w:right="-427"/>
              <w:jc w:val="both"/>
              <w:rPr>
                <w:rFonts/>
                <w:color w:val="262626" w:themeColor="text1" w:themeTint="D9"/>
              </w:rPr>
            </w:pPr>
            <w:r>
              <w:t>La retransmisión, además de a través de las pantallas exteriores de los Cines Callao City Lights en Madrid, la disfrutaron online, de forma concurrente, más de 5.000 seguidores de Estopa desde todo el mundo.</w:t>
            </w:r>
          </w:p>
          <w:p>
            <w:pPr>
              <w:ind w:left="-284" w:right="-427"/>
              <w:jc w:val="both"/>
              <w:rPr>
                <w:rFonts/>
                <w:color w:val="262626" w:themeColor="text1" w:themeTint="D9"/>
              </w:rPr>
            </w:pPr>
            <w:r>
              <w:t>Durante el acto ofrecieron noticias de su nueva gira y contaron sus planes para el continente americano. En los próximos días, Estopa estará firmando ejemplares de su nuevo trabajo. Tras hacerlo este martes en el Corte Inglés de La Castellana de Madrid, el día 20 estarán en la FNAC El Triangle de Barcelona y el día 22 en el Carrefour Gran Turia de Valencia.</w:t>
            </w:r>
          </w:p>
          <w:p>
            <w:pPr>
              <w:ind w:left="-284" w:right="-427"/>
              <w:jc w:val="both"/>
              <w:rPr>
                <w:rFonts/>
                <w:color w:val="262626" w:themeColor="text1" w:themeTint="D9"/>
              </w:rPr>
            </w:pPr>
            <w:r>
              <w:t>Pincha en el reproductor para revivir la presentación: </w:t>
            </w:r>
          </w:p>
          <w:p>
            <w:pPr>
              <w:ind w:left="-284" w:right="-427"/>
              <w:jc w:val="both"/>
              <w:rPr>
                <w:rFonts/>
                <w:color w:val="262626" w:themeColor="text1" w:themeTint="D9"/>
              </w:rPr>
            </w:pPr>
            <w:r>
              <w:t>Bajo un concepto original y divertido, Esto es Estopa cumple con su objetivo de meter de lleno a sus seguidores en la esencia del grupo y en la de México. El DVD lleva la firma audiovisual de Rodrigo Guardiola, uno de los directores underground más reconocidos del país americano, quien ideó el concepto de un concierto desenfado, con el público rodeando a la banda entre automóviles mientras se suceden los temas de Estopa.</w:t>
            </w:r>
          </w:p>
          <w:p>
            <w:pPr>
              <w:ind w:left="-284" w:right="-427"/>
              <w:jc w:val="both"/>
              <w:rPr>
                <w:rFonts/>
                <w:color w:val="262626" w:themeColor="text1" w:themeTint="D9"/>
              </w:rPr>
            </w:pPr>
            <w:r>
              <w:t>En la grabación participaron como colaboradores Lila Downs (en La primavera), Celso Piña (La raja de tu falda) y el cantante de Los Fabulosos Cadillacs Vicentico (Tu calorro). El álbum fue grabado y mezclado por Rafa Sardina y mezclado en los estudios AfterHours de Los Ángeles, en los Estados Unidos, con Frank Rodríguez como asistente de mezcla y Cheche Alara en la edición digital.</w:t>
            </w:r>
          </w:p>
          <w:p>
            <w:pPr>
              <w:ind w:left="-284" w:right="-427"/>
              <w:jc w:val="both"/>
              <w:rPr>
                <w:rFonts/>
                <w:color w:val="262626" w:themeColor="text1" w:themeTint="D9"/>
              </w:rPr>
            </w:pPr>
            <w:r>
              <w:t>Sigue a Estopa en:</w:t>
            </w:r>
          </w:p>
          <w:p>
            <w:pPr>
              <w:ind w:left="-284" w:right="-427"/>
              <w:jc w:val="both"/>
              <w:rPr>
                <w:rFonts/>
                <w:color w:val="262626" w:themeColor="text1" w:themeTint="D9"/>
              </w:rPr>
            </w:pPr>
            <w:r>
              <w:t>www.estopa.com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https://www.notasdeprensa.es/estopa-celebra-en-directo-y-online-con-miles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